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A" w:rsidRPr="00FE1EEB" w:rsidRDefault="00214C9A" w:rsidP="00B32E82">
      <w:pPr>
        <w:autoSpaceDE w:val="0"/>
        <w:autoSpaceDN w:val="0"/>
        <w:adjustRightInd w:val="0"/>
        <w:spacing w:after="0" w:line="20" w:lineRule="atLeast"/>
        <w:ind w:firstLine="709"/>
        <w:contextualSpacing/>
        <w:jc w:val="center"/>
        <w:rPr>
          <w:rFonts w:ascii="Times New Roman" w:hAnsi="Times New Roman" w:cs="Times New Roman"/>
          <w:bCs/>
          <w:i/>
          <w:sz w:val="28"/>
          <w:szCs w:val="28"/>
        </w:rPr>
      </w:pPr>
      <w:r w:rsidRPr="00FE1EEB">
        <w:rPr>
          <w:rFonts w:ascii="Times New Roman" w:hAnsi="Times New Roman" w:cs="Times New Roman"/>
          <w:bCs/>
          <w:i/>
          <w:sz w:val="28"/>
          <w:szCs w:val="28"/>
        </w:rPr>
        <w:t>Добрый день, дорогие студенты!</w:t>
      </w:r>
    </w:p>
    <w:p w:rsidR="00FE1EEB" w:rsidRDefault="00214C9A" w:rsidP="00635DD8">
      <w:pPr>
        <w:autoSpaceDE w:val="0"/>
        <w:autoSpaceDN w:val="0"/>
        <w:adjustRightInd w:val="0"/>
        <w:spacing w:after="0" w:line="20" w:lineRule="atLeast"/>
        <w:ind w:firstLine="709"/>
        <w:contextualSpacing/>
        <w:jc w:val="center"/>
        <w:rPr>
          <w:rFonts w:ascii="Times New Roman" w:eastAsia="Times New Roman" w:hAnsi="Times New Roman" w:cs="Times New Roman"/>
          <w:b/>
          <w:bCs/>
          <w:color w:val="000000"/>
          <w:sz w:val="28"/>
          <w:szCs w:val="28"/>
        </w:rPr>
      </w:pPr>
      <w:r w:rsidRPr="00FE1EEB">
        <w:rPr>
          <w:rFonts w:ascii="Times New Roman" w:hAnsi="Times New Roman" w:cs="Times New Roman"/>
          <w:bCs/>
          <w:i/>
          <w:sz w:val="28"/>
          <w:szCs w:val="28"/>
        </w:rPr>
        <w:t xml:space="preserve">Мы начинаем изучать </w:t>
      </w:r>
      <w:r w:rsidR="00FE1EEB" w:rsidRPr="00FE1EEB">
        <w:rPr>
          <w:rFonts w:ascii="Times New Roman" w:eastAsia="Times New Roman" w:hAnsi="Times New Roman" w:cs="Times New Roman"/>
          <w:b/>
          <w:bCs/>
          <w:color w:val="000000"/>
          <w:sz w:val="28"/>
          <w:szCs w:val="28"/>
        </w:rPr>
        <w:t>ФИЛОСОФИЮ КАК АКСИОЛОГИЮ</w:t>
      </w:r>
    </w:p>
    <w:p w:rsidR="00D702FC" w:rsidRDefault="00635DD8" w:rsidP="00D702FC">
      <w:pPr>
        <w:pStyle w:val="a5"/>
        <w:numPr>
          <w:ilvl w:val="0"/>
          <w:numId w:val="13"/>
        </w:numPr>
        <w:autoSpaceDE w:val="0"/>
        <w:autoSpaceDN w:val="0"/>
        <w:adjustRightInd w:val="0"/>
        <w:spacing w:after="0" w:line="2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Прочитайте конспект урока и ответьте на вопросы после теории</w:t>
      </w:r>
      <w:r w:rsidR="00D702FC">
        <w:rPr>
          <w:rFonts w:ascii="Times New Roman" w:eastAsia="Times New Roman" w:hAnsi="Times New Roman" w:cs="Times New Roman"/>
          <w:bCs/>
          <w:color w:val="000000"/>
          <w:sz w:val="28"/>
          <w:szCs w:val="28"/>
        </w:rPr>
        <w:t>.</w:t>
      </w:r>
      <w:bookmarkStart w:id="0" w:name="_GoBack"/>
      <w:bookmarkEnd w:id="0"/>
    </w:p>
    <w:p w:rsidR="00635DD8" w:rsidRPr="00635DD8" w:rsidRDefault="00D702FC" w:rsidP="00D702FC">
      <w:pPr>
        <w:pStyle w:val="a5"/>
        <w:numPr>
          <w:ilvl w:val="0"/>
          <w:numId w:val="13"/>
        </w:numPr>
        <w:autoSpaceDE w:val="0"/>
        <w:autoSpaceDN w:val="0"/>
        <w:adjustRightInd w:val="0"/>
        <w:spacing w:after="0" w:line="2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Работы жду</w:t>
      </w:r>
      <w:r w:rsidRPr="00D702FC">
        <w:rPr>
          <w:rFonts w:ascii="Times New Roman" w:eastAsia="Times New Roman" w:hAnsi="Times New Roman" w:cs="Times New Roman"/>
          <w:bCs/>
          <w:color w:val="000000"/>
          <w:sz w:val="28"/>
          <w:szCs w:val="28"/>
        </w:rPr>
        <w:t xml:space="preserve"> до </w:t>
      </w:r>
      <w:r>
        <w:rPr>
          <w:rFonts w:ascii="Times New Roman" w:eastAsia="Times New Roman" w:hAnsi="Times New Roman" w:cs="Times New Roman"/>
          <w:bCs/>
          <w:color w:val="000000"/>
          <w:sz w:val="28"/>
          <w:szCs w:val="28"/>
        </w:rPr>
        <w:t>23</w:t>
      </w:r>
      <w:r w:rsidRPr="00D702FC">
        <w:rPr>
          <w:rFonts w:ascii="Times New Roman" w:eastAsia="Times New Roman" w:hAnsi="Times New Roman" w:cs="Times New Roman"/>
          <w:bCs/>
          <w:color w:val="000000"/>
          <w:sz w:val="28"/>
          <w:szCs w:val="28"/>
        </w:rPr>
        <w:t>.11</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bookmarkStart w:id="1" w:name="__refheading__71_174184967"/>
      <w:bookmarkEnd w:id="1"/>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переводе с греческого "</w:t>
      </w:r>
      <w:proofErr w:type="spellStart"/>
      <w:r w:rsidRPr="00FE1EEB">
        <w:rPr>
          <w:rFonts w:ascii="Times New Roman" w:eastAsia="Times New Roman" w:hAnsi="Times New Roman" w:cs="Times New Roman"/>
          <w:color w:val="000000"/>
          <w:sz w:val="28"/>
          <w:szCs w:val="28"/>
          <w:shd w:val="clear" w:color="auto" w:fill="FFFFFF"/>
        </w:rPr>
        <w:t>аксиос</w:t>
      </w:r>
      <w:proofErr w:type="spellEnd"/>
      <w:r w:rsidRPr="00FE1EEB">
        <w:rPr>
          <w:rFonts w:ascii="Times New Roman" w:eastAsia="Times New Roman" w:hAnsi="Times New Roman" w:cs="Times New Roman"/>
          <w:color w:val="000000"/>
          <w:sz w:val="28"/>
          <w:szCs w:val="28"/>
          <w:shd w:val="clear" w:color="auto" w:fill="FFFFFF"/>
        </w:rPr>
        <w:t>" означает "ценность". Соответственно аксиология — это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w:t>
      </w:r>
      <w:r w:rsidRPr="00FE1EEB">
        <w:rPr>
          <w:rFonts w:ascii="Times New Roman" w:eastAsia="Times New Roman" w:hAnsi="Times New Roman" w:cs="Times New Roman"/>
          <w:i/>
          <w:iCs/>
          <w:color w:val="000000"/>
          <w:sz w:val="28"/>
          <w:szCs w:val="28"/>
        </w:rPr>
        <w:t>Сократа</w:t>
      </w:r>
      <w:r w:rsidRPr="00FE1EEB">
        <w:rPr>
          <w:rFonts w:ascii="Times New Roman" w:eastAsia="Times New Roman" w:hAnsi="Times New Roman" w:cs="Times New Roman"/>
          <w:color w:val="000000"/>
          <w:sz w:val="28"/>
          <w:szCs w:val="28"/>
          <w:shd w:val="clear" w:color="auto" w:fill="FFFFFF"/>
        </w:rPr>
        <w:t> "Что есть благо?"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Человека интересует не просто истина, которая бы представляла объект таким, каким он является сам по себе, а значение объекта </w:t>
      </w:r>
      <w:r w:rsidRPr="00FE1EEB">
        <w:rPr>
          <w:rFonts w:ascii="Times New Roman" w:eastAsia="Times New Roman" w:hAnsi="Times New Roman" w:cs="Times New Roman"/>
          <w:i/>
          <w:iCs/>
          <w:color w:val="000000"/>
          <w:sz w:val="28"/>
          <w:szCs w:val="28"/>
        </w:rPr>
        <w:t>для человека</w:t>
      </w:r>
      <w:r w:rsidRPr="00FE1EEB">
        <w:rPr>
          <w:rFonts w:ascii="Times New Roman" w:eastAsia="Times New Roman" w:hAnsi="Times New Roman" w:cs="Times New Roman"/>
          <w:color w:val="000000"/>
          <w:sz w:val="28"/>
          <w:szCs w:val="28"/>
          <w:shd w:val="clear" w:color="auto" w:fill="FFFFFF"/>
        </w:rPr>
        <w:t>, для удовлетворения его потребностей. В этой связи человек </w:t>
      </w:r>
      <w:r w:rsidRPr="00FE1EEB">
        <w:rPr>
          <w:rFonts w:ascii="Times New Roman" w:eastAsia="Times New Roman" w:hAnsi="Times New Roman" w:cs="Times New Roman"/>
          <w:i/>
          <w:iCs/>
          <w:color w:val="000000"/>
          <w:sz w:val="28"/>
          <w:szCs w:val="28"/>
        </w:rPr>
        <w:t>оценивает</w:t>
      </w:r>
      <w:r w:rsidRPr="00FE1EEB">
        <w:rPr>
          <w:rFonts w:ascii="Times New Roman" w:eastAsia="Times New Roman" w:hAnsi="Times New Roman" w:cs="Times New Roman"/>
          <w:color w:val="000000"/>
          <w:sz w:val="28"/>
          <w:szCs w:val="28"/>
          <w:shd w:val="clear" w:color="auto" w:fill="FFFFFF"/>
        </w:rPr>
        <w:t> факты своей жизни по их значимости, реализует ценностное отношение к миру. Специфика человека как раз и состоит в ценностном отношении к миру. </w:t>
      </w:r>
      <w:r w:rsidRPr="00FE1EEB">
        <w:rPr>
          <w:rFonts w:ascii="Times New Roman" w:eastAsia="Times New Roman" w:hAnsi="Times New Roman" w:cs="Times New Roman"/>
          <w:i/>
          <w:iCs/>
          <w:color w:val="000000"/>
          <w:sz w:val="28"/>
          <w:szCs w:val="28"/>
        </w:rPr>
        <w:t>Ценностью является для человека все, что имеет для него определенную значимость, личностный или общественный смысл</w:t>
      </w:r>
      <w:r w:rsidRPr="00FE1EEB">
        <w:rPr>
          <w:rFonts w:ascii="Times New Roman" w:eastAsia="Times New Roman" w:hAnsi="Times New Roman" w:cs="Times New Roman"/>
          <w:color w:val="000000"/>
          <w:sz w:val="28"/>
          <w:szCs w:val="28"/>
          <w:shd w:val="clear" w:color="auto" w:fill="FFFFFF"/>
        </w:rPr>
        <w:t>.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Слово "ценность" было хорошо известно уже древним грекам.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только в ХХ веке философы сумели развить учение о ценностях. Почему? 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shd w:val="clear" w:color="auto" w:fill="FFFFFF"/>
        </w:rPr>
        <w:t> отсутствовало четкое понимание своеобразия человека в мире. Это приводило к тому, что, например, платоновская </w:t>
      </w:r>
      <w:r w:rsidRPr="00FE1EEB">
        <w:rPr>
          <w:rFonts w:ascii="Times New Roman" w:eastAsia="Times New Roman" w:hAnsi="Times New Roman" w:cs="Times New Roman"/>
          <w:i/>
          <w:iCs/>
          <w:color w:val="000000"/>
          <w:sz w:val="28"/>
          <w:szCs w:val="28"/>
        </w:rPr>
        <w:t>идея</w:t>
      </w:r>
      <w:r w:rsidRPr="00FE1EEB">
        <w:rPr>
          <w:rFonts w:ascii="Times New Roman" w:eastAsia="Times New Roman" w:hAnsi="Times New Roman" w:cs="Times New Roman"/>
          <w:color w:val="000000"/>
          <w:sz w:val="28"/>
          <w:szCs w:val="28"/>
          <w:shd w:val="clear" w:color="auto" w:fill="FFFFFF"/>
        </w:rPr>
        <w:t> понималась еще и как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Современный философ сказал бы: "Давайте четко определимся, что есть идея как 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философии средних веков</w:t>
      </w:r>
      <w:r w:rsidRPr="00FE1EEB">
        <w:rPr>
          <w:rFonts w:ascii="Times New Roman" w:eastAsia="Times New Roman" w:hAnsi="Times New Roman" w:cs="Times New Roman"/>
          <w:color w:val="000000"/>
          <w:sz w:val="28"/>
          <w:szCs w:val="28"/>
          <w:shd w:val="clear" w:color="auto" w:fill="FFFFFF"/>
        </w:rPr>
        <w:t> считалось, что человек существует во имя Бога, а не Бог для человека. Можно сказать, что речь шла о ценностях Бога. Но нас интересуют ценности человека.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shd w:val="clear" w:color="auto" w:fill="FFFFFF"/>
        </w:rPr>
        <w:t>, он "развел" истину, красоту и благо. Истиной занимается </w:t>
      </w:r>
      <w:r w:rsidRPr="00FE1EEB">
        <w:rPr>
          <w:rFonts w:ascii="Times New Roman" w:eastAsia="Times New Roman" w:hAnsi="Times New Roman" w:cs="Times New Roman"/>
          <w:i/>
          <w:iCs/>
          <w:color w:val="000000"/>
          <w:sz w:val="28"/>
          <w:szCs w:val="28"/>
        </w:rPr>
        <w:t>рассудок</w:t>
      </w:r>
      <w:r w:rsidRPr="00FE1EEB">
        <w:rPr>
          <w:rFonts w:ascii="Times New Roman" w:eastAsia="Times New Roman" w:hAnsi="Times New Roman" w:cs="Times New Roman"/>
          <w:color w:val="000000"/>
          <w:sz w:val="28"/>
          <w:szCs w:val="28"/>
          <w:shd w:val="clear" w:color="auto" w:fill="FFFFFF"/>
        </w:rPr>
        <w:t>, а ценностью, так посчитали последователи </w:t>
      </w:r>
      <w:r w:rsidRPr="00FE1EEB">
        <w:rPr>
          <w:rFonts w:ascii="Times New Roman" w:eastAsia="Times New Roman" w:hAnsi="Times New Roman" w:cs="Times New Roman"/>
          <w:i/>
          <w:iCs/>
          <w:color w:val="000000"/>
          <w:sz w:val="28"/>
          <w:szCs w:val="28"/>
        </w:rPr>
        <w:t>Канта</w:t>
      </w:r>
      <w:r w:rsidRPr="00FE1EEB">
        <w:rPr>
          <w:rFonts w:ascii="Times New Roman" w:eastAsia="Times New Roman" w:hAnsi="Times New Roman" w:cs="Times New Roman"/>
          <w:color w:val="000000"/>
          <w:sz w:val="28"/>
          <w:szCs w:val="28"/>
          <w:shd w:val="clear" w:color="auto" w:fill="FFFFFF"/>
        </w:rPr>
        <w:t>, разум, точнее, разумная воля. К ХХ веку сложились все условия для развития учения о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i/>
          <w:iCs/>
          <w:color w:val="000000"/>
          <w:sz w:val="28"/>
          <w:szCs w:val="28"/>
        </w:rPr>
        <w:t>Философские направления ХХ века</w:t>
      </w:r>
      <w:r w:rsidRPr="00FE1EEB">
        <w:rPr>
          <w:rFonts w:ascii="Times New Roman" w:eastAsia="Times New Roman" w:hAnsi="Times New Roman" w:cs="Times New Roman"/>
          <w:color w:val="000000"/>
          <w:sz w:val="28"/>
          <w:szCs w:val="28"/>
          <w:shd w:val="clear" w:color="auto" w:fill="FFFFFF"/>
        </w:rPr>
        <w:t xml:space="preserve"> выдвигают проблему ценностей на первый план. </w:t>
      </w:r>
      <w:proofErr w:type="spellStart"/>
      <w:r w:rsidRPr="00FE1EEB">
        <w:rPr>
          <w:rFonts w:ascii="Times New Roman" w:eastAsia="Times New Roman" w:hAnsi="Times New Roman" w:cs="Times New Roman"/>
          <w:color w:val="000000"/>
          <w:sz w:val="28"/>
          <w:szCs w:val="28"/>
          <w:shd w:val="clear" w:color="auto" w:fill="FFFFFF"/>
        </w:rPr>
        <w:t>Феноменологи</w:t>
      </w:r>
      <w:proofErr w:type="spellEnd"/>
      <w:r w:rsidRPr="00FE1EEB">
        <w:rPr>
          <w:rFonts w:ascii="Times New Roman" w:eastAsia="Times New Roman" w:hAnsi="Times New Roman" w:cs="Times New Roman"/>
          <w:color w:val="000000"/>
          <w:sz w:val="28"/>
          <w:szCs w:val="28"/>
          <w:shd w:val="clear" w:color="auto" w:fill="FFFFFF"/>
        </w:rPr>
        <w:t xml:space="preserve">, герменевтики, аналитики, постмодернисты спорят между </w:t>
      </w:r>
      <w:proofErr w:type="gramStart"/>
      <w:r w:rsidRPr="00FE1EEB">
        <w:rPr>
          <w:rFonts w:ascii="Times New Roman" w:eastAsia="Times New Roman" w:hAnsi="Times New Roman" w:cs="Times New Roman"/>
          <w:color w:val="000000"/>
          <w:sz w:val="28"/>
          <w:szCs w:val="28"/>
          <w:shd w:val="clear" w:color="auto" w:fill="FFFFFF"/>
        </w:rPr>
        <w:t>собой</w:t>
      </w:r>
      <w:proofErr w:type="gramEnd"/>
      <w:r w:rsidRPr="00FE1EEB">
        <w:rPr>
          <w:rFonts w:ascii="Times New Roman" w:eastAsia="Times New Roman" w:hAnsi="Times New Roman" w:cs="Times New Roman"/>
          <w:color w:val="000000"/>
          <w:sz w:val="28"/>
          <w:szCs w:val="28"/>
          <w:shd w:val="clear" w:color="auto" w:fill="FFFFFF"/>
        </w:rPr>
        <w:t xml:space="preserve">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w:t>
      </w:r>
      <w:proofErr w:type="gramStart"/>
      <w:r w:rsidRPr="00FE1EEB">
        <w:rPr>
          <w:rFonts w:ascii="Times New Roman" w:eastAsia="Times New Roman" w:hAnsi="Times New Roman" w:cs="Times New Roman"/>
          <w:color w:val="000000"/>
          <w:sz w:val="28"/>
          <w:szCs w:val="28"/>
          <w:shd w:val="clear" w:color="auto" w:fill="FFFFFF"/>
        </w:rPr>
        <w:t>одинаково</w:t>
      </w:r>
      <w:proofErr w:type="gramEnd"/>
      <w:r w:rsidRPr="00FE1EEB">
        <w:rPr>
          <w:rFonts w:ascii="Times New Roman" w:eastAsia="Times New Roman" w:hAnsi="Times New Roman" w:cs="Times New Roman"/>
          <w:color w:val="000000"/>
          <w:sz w:val="28"/>
          <w:szCs w:val="28"/>
          <w:shd w:val="clear" w:color="auto" w:fill="FFFFFF"/>
        </w:rPr>
        <w:t xml:space="preserve"> по крайней мере в одном отношении.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Ценность — это интерпретационный конструкт, считает известный немецкий философ </w:t>
      </w:r>
      <w:r w:rsidRPr="00FE1EEB">
        <w:rPr>
          <w:rFonts w:ascii="Times New Roman" w:eastAsia="Times New Roman" w:hAnsi="Times New Roman" w:cs="Times New Roman"/>
          <w:i/>
          <w:iCs/>
          <w:color w:val="000000"/>
          <w:sz w:val="28"/>
          <w:szCs w:val="28"/>
        </w:rPr>
        <w:t xml:space="preserve">Ганс </w:t>
      </w:r>
      <w:proofErr w:type="spellStart"/>
      <w:r w:rsidRPr="00FE1EEB">
        <w:rPr>
          <w:rFonts w:ascii="Times New Roman" w:eastAsia="Times New Roman" w:hAnsi="Times New Roman" w:cs="Times New Roman"/>
          <w:i/>
          <w:iCs/>
          <w:color w:val="000000"/>
          <w:sz w:val="28"/>
          <w:szCs w:val="28"/>
        </w:rPr>
        <w:t>Ленк</w:t>
      </w:r>
      <w:proofErr w:type="spellEnd"/>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Ценность — это интерпретация, в которой субъект выражает свои предпочтения</w:t>
      </w:r>
      <w:r w:rsidRPr="00FE1EEB">
        <w:rPr>
          <w:rFonts w:ascii="Times New Roman" w:eastAsia="Times New Roman" w:hAnsi="Times New Roman" w:cs="Times New Roman"/>
          <w:color w:val="000000"/>
          <w:sz w:val="28"/>
          <w:szCs w:val="28"/>
          <w:shd w:val="clear" w:color="auto" w:fill="FFFFFF"/>
        </w:rPr>
        <w:t xml:space="preserve">. Отметим еще раз, характер самой интерпретации определяется той философией, которую использует субъект. </w:t>
      </w:r>
      <w:proofErr w:type="spellStart"/>
      <w:r w:rsidRPr="00FE1EEB">
        <w:rPr>
          <w:rFonts w:ascii="Times New Roman" w:eastAsia="Times New Roman" w:hAnsi="Times New Roman" w:cs="Times New Roman"/>
          <w:color w:val="000000"/>
          <w:sz w:val="28"/>
          <w:szCs w:val="28"/>
          <w:shd w:val="clear" w:color="auto" w:fill="FFFFFF"/>
        </w:rPr>
        <w:t>Феноменолог</w:t>
      </w:r>
      <w:proofErr w:type="spellEnd"/>
      <w:r w:rsidRPr="00FE1EEB">
        <w:rPr>
          <w:rFonts w:ascii="Times New Roman" w:eastAsia="Times New Roman" w:hAnsi="Times New Roman" w:cs="Times New Roman"/>
          <w:color w:val="000000"/>
          <w:sz w:val="28"/>
          <w:szCs w:val="28"/>
          <w:shd w:val="clear" w:color="auto" w:fill="FFFFFF"/>
        </w:rPr>
        <w:t xml:space="preserve"> использует феноменологическую интерпретацию, герменевтик герменевтическую и т.д.</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Поясним </w:t>
      </w:r>
      <w:proofErr w:type="gramStart"/>
      <w:r w:rsidRPr="00FE1EEB">
        <w:rPr>
          <w:rFonts w:ascii="Times New Roman" w:eastAsia="Times New Roman" w:hAnsi="Times New Roman" w:cs="Times New Roman"/>
          <w:color w:val="000000"/>
          <w:sz w:val="28"/>
          <w:szCs w:val="28"/>
          <w:shd w:val="clear" w:color="auto" w:fill="FFFFFF"/>
        </w:rPr>
        <w:t>изложенное</w:t>
      </w:r>
      <w:proofErr w:type="gramEnd"/>
      <w:r w:rsidRPr="00FE1EEB">
        <w:rPr>
          <w:rFonts w:ascii="Times New Roman" w:eastAsia="Times New Roman" w:hAnsi="Times New Roman" w:cs="Times New Roman"/>
          <w:color w:val="000000"/>
          <w:sz w:val="28"/>
          <w:szCs w:val="28"/>
          <w:shd w:val="clear" w:color="auto" w:fill="FFFFFF"/>
        </w:rPr>
        <w:t xml:space="preserve">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увлекается собиранием почтовых марок, к каковому его друг абсолютно равнодушен; один видит в почтовых марках ценность, другой нет (оба, каждый по-своему, правы). 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w:t>
      </w:r>
      <w:r w:rsidRPr="00FE1EEB">
        <w:rPr>
          <w:rFonts w:ascii="Times New Roman" w:eastAsia="Times New Roman" w:hAnsi="Times New Roman" w:cs="Times New Roman"/>
          <w:i/>
          <w:iCs/>
          <w:color w:val="000000"/>
          <w:sz w:val="28"/>
          <w:szCs w:val="28"/>
        </w:rPr>
        <w:t>М. Жванецкий</w:t>
      </w:r>
      <w:r w:rsidRPr="00FE1EEB">
        <w:rPr>
          <w:rFonts w:ascii="Times New Roman" w:eastAsia="Times New Roman" w:hAnsi="Times New Roman" w:cs="Times New Roman"/>
          <w:color w:val="000000"/>
          <w:sz w:val="28"/>
          <w:szCs w:val="28"/>
          <w:shd w:val="clear" w:color="auto" w:fill="FFFFFF"/>
        </w:rPr>
        <w:t>, остались равнодушны к его юмореске о трех- и пятирублевых раках. Ценности у этих американцев другие, чем у большинства россиян.</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КАК ИЗМЕРЯЮТ ЦЕННОСТИ?</w:t>
      </w:r>
    </w:p>
    <w:p w:rsidR="00635DD8" w:rsidRDefault="00FE1EEB" w:rsidP="00FE1EEB">
      <w:pPr>
        <w:spacing w:after="0" w:line="20" w:lineRule="atLeast"/>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w:t>
      </w:r>
      <w:proofErr w:type="gramStart"/>
      <w:r w:rsidRPr="00FE1EEB">
        <w:rPr>
          <w:rFonts w:ascii="Times New Roman" w:eastAsia="Times New Roman" w:hAnsi="Times New Roman" w:cs="Times New Roman"/>
          <w:color w:val="000000"/>
          <w:sz w:val="28"/>
          <w:szCs w:val="28"/>
          <w:shd w:val="clear" w:color="auto" w:fill="FFFFFF"/>
        </w:rPr>
        <w:t>Количественный</w:t>
      </w:r>
      <w:proofErr w:type="gramEnd"/>
      <w:r w:rsidRPr="00FE1EEB">
        <w:rPr>
          <w:rFonts w:ascii="Times New Roman" w:eastAsia="Times New Roman" w:hAnsi="Times New Roman" w:cs="Times New Roman"/>
          <w:color w:val="000000"/>
          <w:sz w:val="28"/>
          <w:szCs w:val="28"/>
          <w:shd w:val="clear" w:color="auto" w:fill="FFFFFF"/>
        </w:rPr>
        <w:t xml:space="preserve"> характеристикой ценности является </w:t>
      </w:r>
      <w:r w:rsidRPr="00FE1EEB">
        <w:rPr>
          <w:rFonts w:ascii="Times New Roman" w:eastAsia="Times New Roman" w:hAnsi="Times New Roman" w:cs="Times New Roman"/>
          <w:i/>
          <w:iCs/>
          <w:color w:val="000000"/>
          <w:sz w:val="28"/>
          <w:szCs w:val="28"/>
        </w:rPr>
        <w:t>оценка</w:t>
      </w:r>
      <w:r w:rsidRPr="00FE1EEB">
        <w:rPr>
          <w:rFonts w:ascii="Times New Roman" w:eastAsia="Times New Roman" w:hAnsi="Times New Roman" w:cs="Times New Roman"/>
          <w:color w:val="000000"/>
          <w:sz w:val="28"/>
          <w:szCs w:val="28"/>
          <w:shd w:val="clear" w:color="auto" w:fill="FFFFFF"/>
        </w:rPr>
        <w:t xml:space="preserve">. 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w:t>
      </w:r>
      <w:r w:rsidR="00635DD8" w:rsidRPr="00FE1EEB">
        <w:rPr>
          <w:rFonts w:ascii="Times New Roman" w:eastAsia="Times New Roman" w:hAnsi="Times New Roman" w:cs="Times New Roman"/>
          <w:noProof/>
          <w:color w:val="000000"/>
          <w:sz w:val="28"/>
          <w:szCs w:val="28"/>
        </w:rPr>
        <w:drawing>
          <wp:anchor distT="95250" distB="95250" distL="95250" distR="95250" simplePos="0" relativeHeight="251659264" behindDoc="0" locked="0" layoutInCell="1" allowOverlap="0" wp14:anchorId="22282354" wp14:editId="78E01512">
            <wp:simplePos x="0" y="0"/>
            <wp:positionH relativeFrom="column">
              <wp:align>left</wp:align>
            </wp:positionH>
            <wp:positionV relativeFrom="line">
              <wp:posOffset>0</wp:posOffset>
            </wp:positionV>
            <wp:extent cx="1962150" cy="2657475"/>
            <wp:effectExtent l="0" t="0" r="0" b="0"/>
            <wp:wrapSquare wrapText="bothSides"/>
            <wp:docPr id="1" name="Рисунок 1" descr="https://nashaucheba.ru/docs/41/40536/conv_1/file1_html_2180d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aucheba.ru/docs/41/40536/conv_1/file1_html_2180d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интерпретацию знаний студента своим окончательным решением.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Приведем пример из эстетики, теории искусства. Введем шкалу эстетических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w:t>
      </w:r>
      <w:proofErr w:type="gramStart"/>
      <w:r w:rsidRPr="00FE1EEB">
        <w:rPr>
          <w:rFonts w:ascii="Times New Roman" w:eastAsia="Times New Roman" w:hAnsi="Times New Roman" w:cs="Times New Roman"/>
          <w:color w:val="000000"/>
          <w:sz w:val="28"/>
          <w:szCs w:val="28"/>
          <w:shd w:val="clear" w:color="auto" w:fill="FFFFFF"/>
        </w:rPr>
        <w:t>С другой стороны, часто обходятся всего двумя (меньше не бывает) оценками: зачтено — не зачтено, прекрасное — безобразное, плохое — хорошее, доброе — злое.</w:t>
      </w:r>
      <w:proofErr w:type="gramEnd"/>
      <w:r w:rsidRPr="00FE1EEB">
        <w:rPr>
          <w:rFonts w:ascii="Times New Roman" w:eastAsia="Times New Roman" w:hAnsi="Times New Roman" w:cs="Times New Roman"/>
          <w:color w:val="000000"/>
          <w:sz w:val="28"/>
          <w:szCs w:val="28"/>
          <w:shd w:val="clear" w:color="auto" w:fill="FFFFFF"/>
        </w:rPr>
        <w:t xml:space="preserve"> Но самое главное в деле оценки </w:t>
      </w:r>
      <w:r w:rsidRPr="00FE1EEB">
        <w:rPr>
          <w:rFonts w:ascii="Times New Roman" w:eastAsia="Times New Roman" w:hAnsi="Times New Roman" w:cs="Times New Roman"/>
          <w:color w:val="000000"/>
          <w:sz w:val="28"/>
          <w:szCs w:val="28"/>
          <w:shd w:val="clear" w:color="auto" w:fill="FFFFFF"/>
        </w:rPr>
        <w:lastRenderedPageBreak/>
        <w:t>ценностей — это сам процесс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В переводе с латинского интерпретация означает </w:t>
      </w:r>
      <w:r w:rsidRPr="00FE1EEB">
        <w:rPr>
          <w:rFonts w:ascii="Times New Roman" w:eastAsia="Times New Roman" w:hAnsi="Times New Roman" w:cs="Times New Roman"/>
          <w:i/>
          <w:iCs/>
          <w:color w:val="000000"/>
          <w:sz w:val="28"/>
          <w:szCs w:val="28"/>
        </w:rPr>
        <w:t>посредничество</w:t>
      </w:r>
      <w:r w:rsidRPr="00FE1EEB">
        <w:rPr>
          <w:rFonts w:ascii="Times New Roman" w:eastAsia="Times New Roman" w:hAnsi="Times New Roman" w:cs="Times New Roman"/>
          <w:color w:val="000000"/>
          <w:sz w:val="28"/>
          <w:szCs w:val="28"/>
          <w:shd w:val="clear" w:color="auto" w:fill="FFFFFF"/>
        </w:rPr>
        <w:t>; устанавливается соответствие между человеком и тем, на что направлено его понимание, будь то конкретный объект или идеал.</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если сделать так, будет следующее), свою чувственность (это вызывает у меня чувство удовлетворения, а это нет), свой разум (чего я хочу на самом деле? о, вот это). </w:t>
      </w:r>
      <w:r w:rsidRPr="00FE1EEB">
        <w:rPr>
          <w:rFonts w:ascii="Times New Roman" w:eastAsia="Times New Roman" w:hAnsi="Times New Roman" w:cs="Times New Roman"/>
          <w:i/>
          <w:iCs/>
          <w:color w:val="000000"/>
          <w:sz w:val="28"/>
          <w:szCs w:val="28"/>
        </w:rPr>
        <w:t>Интерпретация всегда есть переплавка старых ценностей в новые установки.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ценности вырабатываются и измеряются в процессе интерпретации, которая осуществляется в соответствии с философскими методами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w:t>
      </w:r>
      <w:r w:rsidRPr="00FE1EEB">
        <w:rPr>
          <w:rFonts w:ascii="Times New Roman" w:eastAsia="Times New Roman" w:hAnsi="Times New Roman" w:cs="Times New Roman"/>
          <w:i/>
          <w:iCs/>
          <w:color w:val="000000"/>
          <w:sz w:val="28"/>
          <w:szCs w:val="28"/>
        </w:rPr>
        <w:t>ценностный смысл</w:t>
      </w:r>
      <w:r w:rsidRPr="00FE1EEB">
        <w:rPr>
          <w:rFonts w:ascii="Times New Roman" w:eastAsia="Times New Roman" w:hAnsi="Times New Roman" w:cs="Times New Roman"/>
          <w:color w:val="000000"/>
          <w:sz w:val="28"/>
          <w:szCs w:val="28"/>
          <w:shd w:val="clear" w:color="auto" w:fill="FFFFFF"/>
        </w:rPr>
        <w:t>.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все или почти все компоненты духовного мира человека, являются знаками его, человека, ценностей</w:t>
      </w:r>
      <w:r w:rsidRPr="00FE1EEB">
        <w:rPr>
          <w:rFonts w:ascii="Times New Roman" w:eastAsia="Times New Roman" w:hAnsi="Times New Roman" w:cs="Times New Roman"/>
          <w:color w:val="000000"/>
          <w:sz w:val="28"/>
          <w:szCs w:val="28"/>
          <w:shd w:val="clear" w:color="auto" w:fill="FFFFFF"/>
        </w:rPr>
        <w:t xml:space="preserve">. Это не противоречит тому, что некоторые ценности могут вытесняться в сферу </w:t>
      </w:r>
      <w:proofErr w:type="gramStart"/>
      <w:r w:rsidRPr="00FE1EEB">
        <w:rPr>
          <w:rFonts w:ascii="Times New Roman" w:eastAsia="Times New Roman" w:hAnsi="Times New Roman" w:cs="Times New Roman"/>
          <w:color w:val="000000"/>
          <w:sz w:val="28"/>
          <w:szCs w:val="28"/>
          <w:shd w:val="clear" w:color="auto" w:fill="FFFFFF"/>
        </w:rPr>
        <w:t>бессознательного</w:t>
      </w:r>
      <w:proofErr w:type="gramEnd"/>
      <w:r w:rsidRPr="00FE1EEB">
        <w:rPr>
          <w:rFonts w:ascii="Times New Roman" w:eastAsia="Times New Roman" w:hAnsi="Times New Roman" w:cs="Times New Roman"/>
          <w:color w:val="000000"/>
          <w:sz w:val="28"/>
          <w:szCs w:val="28"/>
          <w:shd w:val="clear" w:color="auto" w:fill="FFFFFF"/>
        </w:rPr>
        <w:t>, продолжая существовать в неявном виде.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Рассматривая возбуждение человека внутренними и внешними раздражителями, проводят различие между </w:t>
      </w:r>
      <w:r w:rsidRPr="00FE1EEB">
        <w:rPr>
          <w:rFonts w:ascii="Times New Roman" w:eastAsia="Times New Roman" w:hAnsi="Times New Roman" w:cs="Times New Roman"/>
          <w:i/>
          <w:iCs/>
          <w:color w:val="000000"/>
          <w:sz w:val="28"/>
          <w:szCs w:val="28"/>
        </w:rPr>
        <w:t>чувствами</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эмоциями</w:t>
      </w:r>
      <w:r w:rsidRPr="00FE1EEB">
        <w:rPr>
          <w:rFonts w:ascii="Times New Roman" w:eastAsia="Times New Roman" w:hAnsi="Times New Roman" w:cs="Times New Roman"/>
          <w:color w:val="000000"/>
          <w:sz w:val="28"/>
          <w:szCs w:val="28"/>
          <w:shd w:val="clear" w:color="auto" w:fill="FFFFFF"/>
        </w:rPr>
        <w:t xml:space="preserve">.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w:t>
      </w:r>
      <w:proofErr w:type="gramStart"/>
      <w:r w:rsidRPr="00FE1EEB">
        <w:rPr>
          <w:rFonts w:ascii="Times New Roman" w:eastAsia="Times New Roman" w:hAnsi="Times New Roman" w:cs="Times New Roman"/>
          <w:color w:val="000000"/>
          <w:sz w:val="28"/>
          <w:szCs w:val="28"/>
          <w:shd w:val="clear" w:color="auto" w:fill="FFFFFF"/>
        </w:rPr>
        <w:t>Часто называют удовольствие, радость, восторг, любовь (и т.п.) положительными эмоциями, а боязнь, испуг, страх, ненависть, горе — отрицательными.</w:t>
      </w:r>
      <w:proofErr w:type="gramEnd"/>
      <w:r w:rsidRPr="00FE1EEB">
        <w:rPr>
          <w:rFonts w:ascii="Times New Roman" w:eastAsia="Times New Roman" w:hAnsi="Times New Roman" w:cs="Times New Roman"/>
          <w:color w:val="000000"/>
          <w:sz w:val="28"/>
          <w:szCs w:val="28"/>
          <w:shd w:val="clear" w:color="auto" w:fill="FFFFFF"/>
        </w:rPr>
        <w:t xml:space="preserve">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w:t>
      </w:r>
      <w:proofErr w:type="gramStart"/>
      <w:r w:rsidRPr="00FE1EEB">
        <w:rPr>
          <w:rFonts w:ascii="Times New Roman" w:eastAsia="Times New Roman" w:hAnsi="Times New Roman" w:cs="Times New Roman"/>
          <w:color w:val="000000"/>
          <w:sz w:val="28"/>
          <w:szCs w:val="28"/>
          <w:shd w:val="clear" w:color="auto" w:fill="FFFFFF"/>
        </w:rPr>
        <w:t>напрочь</w:t>
      </w:r>
      <w:proofErr w:type="gramEnd"/>
      <w:r w:rsidRPr="00FE1EEB">
        <w:rPr>
          <w:rFonts w:ascii="Times New Roman" w:eastAsia="Times New Roman" w:hAnsi="Times New Roman" w:cs="Times New Roman"/>
          <w:color w:val="000000"/>
          <w:sz w:val="28"/>
          <w:szCs w:val="28"/>
          <w:shd w:val="clear" w:color="auto" w:fill="FFFFFF"/>
        </w:rPr>
        <w:t xml:space="preserve"> лишенном эмоционального начала, чувства, думается, не существуют.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Среди разнообразных ценностных форм психики человека важнейшее значение имеет воля, </w:t>
      </w:r>
      <w:proofErr w:type="spellStart"/>
      <w:r w:rsidRPr="00FE1EEB">
        <w:rPr>
          <w:rFonts w:ascii="Times New Roman" w:eastAsia="Times New Roman" w:hAnsi="Times New Roman" w:cs="Times New Roman"/>
          <w:color w:val="000000"/>
          <w:sz w:val="28"/>
          <w:szCs w:val="28"/>
          <w:shd w:val="clear" w:color="auto" w:fill="FFFFFF"/>
        </w:rPr>
        <w:t>саморегуляция</w:t>
      </w:r>
      <w:proofErr w:type="spellEnd"/>
      <w:r w:rsidRPr="00FE1EEB">
        <w:rPr>
          <w:rFonts w:ascii="Times New Roman" w:eastAsia="Times New Roman" w:hAnsi="Times New Roman" w:cs="Times New Roman"/>
          <w:color w:val="000000"/>
          <w:sz w:val="28"/>
          <w:szCs w:val="28"/>
          <w:shd w:val="clear" w:color="auto" w:fill="FFFFFF"/>
        </w:rPr>
        <w:t xml:space="preserve"> субъектом своей деятельности, проявляющаяся как целеустремленность, решительность, самообладание. Согласно </w:t>
      </w:r>
      <w:r w:rsidRPr="00FE1EEB">
        <w:rPr>
          <w:rFonts w:ascii="Times New Roman" w:eastAsia="Times New Roman" w:hAnsi="Times New Roman" w:cs="Times New Roman"/>
          <w:i/>
          <w:iCs/>
          <w:color w:val="000000"/>
          <w:sz w:val="28"/>
          <w:szCs w:val="28"/>
        </w:rPr>
        <w:t>Шопенгауэру</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воля занимает среди всех ценностей первое место.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мире ценностных ориентаций человека непреходящее значение имеет </w:t>
      </w:r>
      <w:r w:rsidRPr="00FE1EEB">
        <w:rPr>
          <w:rFonts w:ascii="Times New Roman" w:eastAsia="Times New Roman" w:hAnsi="Times New Roman" w:cs="Times New Roman"/>
          <w:i/>
          <w:iCs/>
          <w:color w:val="000000"/>
          <w:sz w:val="28"/>
          <w:szCs w:val="28"/>
        </w:rPr>
        <w:t>вера</w:t>
      </w:r>
      <w:r w:rsidRPr="00FE1EEB">
        <w:rPr>
          <w:rFonts w:ascii="Times New Roman" w:eastAsia="Times New Roman" w:hAnsi="Times New Roman" w:cs="Times New Roman"/>
          <w:color w:val="000000"/>
          <w:sz w:val="28"/>
          <w:szCs w:val="28"/>
          <w:shd w:val="clear" w:color="auto" w:fill="FFFFFF"/>
        </w:rPr>
        <w:t>, акт принятия чего-либо как ценностно положительного. Вере предшествует </w:t>
      </w:r>
      <w:r w:rsidRPr="00FE1EEB">
        <w:rPr>
          <w:rFonts w:ascii="Times New Roman" w:eastAsia="Times New Roman" w:hAnsi="Times New Roman" w:cs="Times New Roman"/>
          <w:i/>
          <w:iCs/>
          <w:color w:val="000000"/>
          <w:sz w:val="28"/>
          <w:szCs w:val="28"/>
        </w:rPr>
        <w:t>сомнение</w:t>
      </w:r>
      <w:r w:rsidRPr="00FE1EEB">
        <w:rPr>
          <w:rFonts w:ascii="Times New Roman" w:eastAsia="Times New Roman" w:hAnsi="Times New Roman" w:cs="Times New Roman"/>
          <w:color w:val="000000"/>
          <w:sz w:val="28"/>
          <w:szCs w:val="28"/>
          <w:shd w:val="clear" w:color="auto" w:fill="FFFFFF"/>
        </w:rPr>
        <w:t>,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w:t>
      </w:r>
      <w:r w:rsidRPr="00FE1EEB">
        <w:rPr>
          <w:rFonts w:ascii="Times New Roman" w:eastAsia="Times New Roman" w:hAnsi="Times New Roman" w:cs="Times New Roman"/>
          <w:i/>
          <w:iCs/>
          <w:color w:val="000000"/>
          <w:sz w:val="28"/>
          <w:szCs w:val="28"/>
        </w:rPr>
        <w:t>К. Ясперса</w:t>
      </w:r>
      <w:r w:rsidRPr="00FE1EEB">
        <w:rPr>
          <w:rFonts w:ascii="Times New Roman" w:eastAsia="Times New Roman" w:hAnsi="Times New Roman" w:cs="Times New Roman"/>
          <w:color w:val="000000"/>
          <w:sz w:val="28"/>
          <w:szCs w:val="28"/>
          <w:shd w:val="clear" w:color="auto" w:fill="FFFFFF"/>
        </w:rPr>
        <w:t> философская вера — результат философствования. Вряд ли найдется философ, который не согласится с </w:t>
      </w:r>
      <w:r w:rsidRPr="00FE1EEB">
        <w:rPr>
          <w:rFonts w:ascii="Times New Roman" w:eastAsia="Times New Roman" w:hAnsi="Times New Roman" w:cs="Times New Roman"/>
          <w:i/>
          <w:iCs/>
          <w:color w:val="000000"/>
          <w:sz w:val="28"/>
          <w:szCs w:val="28"/>
        </w:rPr>
        <w:t>Ясперсом</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Великий </w:t>
      </w:r>
      <w:r w:rsidRPr="00FE1EEB">
        <w:rPr>
          <w:rFonts w:ascii="Times New Roman" w:eastAsia="Times New Roman" w:hAnsi="Times New Roman" w:cs="Times New Roman"/>
          <w:i/>
          <w:iCs/>
          <w:color w:val="000000"/>
          <w:sz w:val="28"/>
          <w:szCs w:val="28"/>
        </w:rPr>
        <w:t>Декарт</w:t>
      </w:r>
      <w:r w:rsidRPr="00FE1EEB">
        <w:rPr>
          <w:rFonts w:ascii="Times New Roman" w:eastAsia="Times New Roman" w:hAnsi="Times New Roman" w:cs="Times New Roman"/>
          <w:color w:val="000000"/>
          <w:sz w:val="28"/>
          <w:szCs w:val="28"/>
          <w:shd w:val="clear" w:color="auto" w:fill="FFFFFF"/>
        </w:rPr>
        <w:t>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w:t>
      </w:r>
      <w:r w:rsidRPr="00FE1EEB">
        <w:rPr>
          <w:rFonts w:ascii="Times New Roman" w:eastAsia="Times New Roman" w:hAnsi="Times New Roman" w:cs="Times New Roman"/>
          <w:i/>
          <w:iCs/>
          <w:color w:val="000000"/>
          <w:sz w:val="28"/>
          <w:szCs w:val="28"/>
        </w:rPr>
        <w:t>М. Лютера</w:t>
      </w:r>
      <w:r w:rsidRPr="00FE1EEB">
        <w:rPr>
          <w:rFonts w:ascii="Times New Roman" w:eastAsia="Times New Roman" w:hAnsi="Times New Roman" w:cs="Times New Roman"/>
          <w:color w:val="000000"/>
          <w:sz w:val="28"/>
          <w:szCs w:val="28"/>
          <w:shd w:val="clear" w:color="auto" w:fill="FFFFFF"/>
        </w:rPr>
        <w:t> "Я здесь стою и не могу иначе", философу необходимо провести определенную работу, прийти к убеждению. </w:t>
      </w:r>
      <w:r w:rsidRPr="00FE1EEB">
        <w:rPr>
          <w:rFonts w:ascii="Times New Roman" w:eastAsia="Times New Roman" w:hAnsi="Times New Roman" w:cs="Times New Roman"/>
          <w:i/>
          <w:iCs/>
          <w:color w:val="000000"/>
          <w:sz w:val="28"/>
          <w:szCs w:val="28"/>
        </w:rPr>
        <w:t xml:space="preserve">Сначала сомнение в старой вере, затем преодоление сомнения и </w:t>
      </w:r>
      <w:proofErr w:type="gramStart"/>
      <w:r w:rsidRPr="00FE1EEB">
        <w:rPr>
          <w:rFonts w:ascii="Times New Roman" w:eastAsia="Times New Roman" w:hAnsi="Times New Roman" w:cs="Times New Roman"/>
          <w:i/>
          <w:iCs/>
          <w:color w:val="000000"/>
          <w:sz w:val="28"/>
          <w:szCs w:val="28"/>
        </w:rPr>
        <w:t>наконец</w:t>
      </w:r>
      <w:proofErr w:type="gramEnd"/>
      <w:r w:rsidRPr="00FE1EEB">
        <w:rPr>
          <w:rFonts w:ascii="Times New Roman" w:eastAsia="Times New Roman" w:hAnsi="Times New Roman" w:cs="Times New Roman"/>
          <w:i/>
          <w:iCs/>
          <w:color w:val="000000"/>
          <w:sz w:val="28"/>
          <w:szCs w:val="28"/>
        </w:rPr>
        <w:t xml:space="preserve"> убеждение, новая вера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Вера как ценностный феномен имеет свои градации, в высшей ее отметке мы находим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Человек в силу своего воображения создает образ желаемого будущего. Он осуществляет целеполагание. </w:t>
      </w:r>
      <w:r w:rsidRPr="00FE1EEB">
        <w:rPr>
          <w:rFonts w:ascii="Times New Roman" w:eastAsia="Times New Roman" w:hAnsi="Times New Roman" w:cs="Times New Roman"/>
          <w:i/>
          <w:iCs/>
          <w:color w:val="000000"/>
          <w:sz w:val="28"/>
          <w:szCs w:val="28"/>
        </w:rPr>
        <w:t>Цель — это предвосхищение результата социального действия. Идеал — это высшая ценность и ей соответствующая цель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если она находится в туманном будущем,-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насаждают везде частную собственность. Идеалы</w:t>
      </w:r>
      <w:proofErr w:type="gramStart"/>
      <w:r w:rsidRPr="00FE1EEB">
        <w:rPr>
          <w:rFonts w:ascii="Times New Roman" w:eastAsia="Times New Roman" w:hAnsi="Times New Roman" w:cs="Times New Roman"/>
          <w:color w:val="000000"/>
          <w:sz w:val="28"/>
          <w:szCs w:val="28"/>
          <w:shd w:val="clear" w:color="auto" w:fill="FFFFFF"/>
        </w:rPr>
        <w:t>.</w:t>
      </w:r>
      <w:proofErr w:type="gramEnd"/>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э</w:t>
      </w:r>
      <w:proofErr w:type="gramEnd"/>
      <w:r w:rsidRPr="00FE1EEB">
        <w:rPr>
          <w:rFonts w:ascii="Times New Roman" w:eastAsia="Times New Roman" w:hAnsi="Times New Roman" w:cs="Times New Roman"/>
          <w:color w:val="000000"/>
          <w:sz w:val="28"/>
          <w:szCs w:val="28"/>
          <w:shd w:val="clear" w:color="auto" w:fill="FFFFFF"/>
        </w:rPr>
        <w:t>то высшие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Таким образом,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если оно осуществляется недостаточно ответственно, приводит к утопиям, превращается в </w:t>
      </w:r>
      <w:proofErr w:type="spellStart"/>
      <w:r w:rsidRPr="00FE1EEB">
        <w:rPr>
          <w:rFonts w:ascii="Times New Roman" w:eastAsia="Times New Roman" w:hAnsi="Times New Roman" w:cs="Times New Roman"/>
          <w:color w:val="000000"/>
          <w:sz w:val="28"/>
          <w:szCs w:val="28"/>
          <w:shd w:val="clear" w:color="auto" w:fill="FFFFFF"/>
        </w:rPr>
        <w:t>идолотворение</w:t>
      </w:r>
      <w:proofErr w:type="spellEnd"/>
      <w:r w:rsidRPr="00FE1EEB">
        <w:rPr>
          <w:rFonts w:ascii="Times New Roman" w:eastAsia="Times New Roman" w:hAnsi="Times New Roman" w:cs="Times New Roman"/>
          <w:color w:val="000000"/>
          <w:sz w:val="28"/>
          <w:szCs w:val="28"/>
          <w:shd w:val="clear" w:color="auto" w:fill="FFFFFF"/>
        </w:rPr>
        <w:t xml:space="preserve">. Вместе с тем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 непременное основание достижений человека. Интересно, где было бы сейчас человечество, если бы оно не занималось </w:t>
      </w:r>
      <w:proofErr w:type="spellStart"/>
      <w:r w:rsidRPr="00FE1EEB">
        <w:rPr>
          <w:rFonts w:ascii="Times New Roman" w:eastAsia="Times New Roman" w:hAnsi="Times New Roman" w:cs="Times New Roman"/>
          <w:color w:val="000000"/>
          <w:sz w:val="28"/>
          <w:szCs w:val="28"/>
          <w:shd w:val="clear" w:color="auto" w:fill="FFFFFF"/>
        </w:rPr>
        <w:t>идеалотворчеством</w:t>
      </w:r>
      <w:proofErr w:type="spellEnd"/>
      <w:r w:rsidRPr="00FE1EEB">
        <w:rPr>
          <w:rFonts w:ascii="Times New Roman" w:eastAsia="Times New Roman" w:hAnsi="Times New Roman" w:cs="Times New Roman"/>
          <w:color w:val="000000"/>
          <w:sz w:val="28"/>
          <w:szCs w:val="28"/>
          <w:shd w:val="clear" w:color="auto" w:fill="FFFFFF"/>
        </w:rPr>
        <w:t xml:space="preserve">. Но для </w:t>
      </w:r>
      <w:proofErr w:type="gramStart"/>
      <w:r w:rsidRPr="00FE1EEB">
        <w:rPr>
          <w:rFonts w:ascii="Times New Roman" w:eastAsia="Times New Roman" w:hAnsi="Times New Roman" w:cs="Times New Roman"/>
          <w:color w:val="000000"/>
          <w:sz w:val="28"/>
          <w:szCs w:val="28"/>
          <w:shd w:val="clear" w:color="auto" w:fill="FFFFFF"/>
        </w:rPr>
        <w:t>успешного</w:t>
      </w:r>
      <w:proofErr w:type="gramEnd"/>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идеалотворчества</w:t>
      </w:r>
      <w:proofErr w:type="spellEnd"/>
      <w:r w:rsidRPr="00FE1EEB">
        <w:rPr>
          <w:rFonts w:ascii="Times New Roman" w:eastAsia="Times New Roman" w:hAnsi="Times New Roman" w:cs="Times New Roman"/>
          <w:color w:val="000000"/>
          <w:sz w:val="28"/>
          <w:szCs w:val="28"/>
          <w:shd w:val="clear" w:color="auto" w:fill="FFFFFF"/>
        </w:rPr>
        <w:t xml:space="preserve"> необходима развитая, современная философия.</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w:t>
      </w:r>
      <w:r w:rsidRPr="00FE1EEB">
        <w:rPr>
          <w:rFonts w:ascii="Times New Roman" w:eastAsia="Times New Roman" w:hAnsi="Times New Roman" w:cs="Times New Roman"/>
          <w:i/>
          <w:iCs/>
          <w:color w:val="000000"/>
          <w:sz w:val="28"/>
          <w:szCs w:val="28"/>
        </w:rPr>
        <w:t>норм</w:t>
      </w:r>
      <w:r w:rsidRPr="00FE1EEB">
        <w:rPr>
          <w:rFonts w:ascii="Times New Roman" w:eastAsia="Times New Roman" w:hAnsi="Times New Roman" w:cs="Times New Roman"/>
          <w:color w:val="000000"/>
          <w:sz w:val="28"/>
          <w:szCs w:val="28"/>
          <w:shd w:val="clear" w:color="auto" w:fill="FFFFFF"/>
        </w:rPr>
        <w:t>,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Можно ли согласовать ценности различных людей? До известной степени. Достигается это во </w:t>
      </w:r>
      <w:proofErr w:type="spellStart"/>
      <w:r w:rsidRPr="00FE1EEB">
        <w:rPr>
          <w:rFonts w:ascii="Times New Roman" w:eastAsia="Times New Roman" w:hAnsi="Times New Roman" w:cs="Times New Roman"/>
          <w:color w:val="000000"/>
          <w:sz w:val="28"/>
          <w:szCs w:val="28"/>
          <w:shd w:val="clear" w:color="auto" w:fill="FFFFFF"/>
        </w:rPr>
        <w:t>взаимоуважительном</w:t>
      </w:r>
      <w:proofErr w:type="spellEnd"/>
      <w:r w:rsidRPr="00FE1EEB">
        <w:rPr>
          <w:rFonts w:ascii="Times New Roman" w:eastAsia="Times New Roman" w:hAnsi="Times New Roman" w:cs="Times New Roman"/>
          <w:color w:val="000000"/>
          <w:sz w:val="28"/>
          <w:szCs w:val="28"/>
          <w:shd w:val="clear" w:color="auto" w:fill="FFFFFF"/>
        </w:rPr>
        <w:t xml:space="preserve"> обмене мнениями, дискуссии, налаживании диалога.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полное согласие обычно не достигается. Как быть? </w:t>
      </w:r>
      <w:proofErr w:type="gramStart"/>
      <w:r w:rsidRPr="00FE1EEB">
        <w:rPr>
          <w:rFonts w:ascii="Times New Roman" w:eastAsia="Times New Roman" w:hAnsi="Times New Roman" w:cs="Times New Roman"/>
          <w:color w:val="000000"/>
          <w:sz w:val="28"/>
          <w:szCs w:val="28"/>
          <w:shd w:val="clear" w:color="auto" w:fill="FFFFFF"/>
        </w:rPr>
        <w:t>Негодяям</w:t>
      </w:r>
      <w:proofErr w:type="gramEnd"/>
      <w:r w:rsidRPr="00FE1EEB">
        <w:rPr>
          <w:rFonts w:ascii="Times New Roman" w:eastAsia="Times New Roman" w:hAnsi="Times New Roman" w:cs="Times New Roman"/>
          <w:color w:val="000000"/>
          <w:sz w:val="28"/>
          <w:szCs w:val="28"/>
          <w:shd w:val="clear" w:color="auto" w:fill="FFFFFF"/>
        </w:rPr>
        <w:t xml:space="preserve"> приходится противостоять резко и решительно. Но в огромном большинстве других ситуаций достаточно быть снисходительными по отношению друг к другу, </w:t>
      </w:r>
      <w:proofErr w:type="spellStart"/>
      <w:r w:rsidRPr="00FE1EEB">
        <w:rPr>
          <w:rFonts w:ascii="Times New Roman" w:eastAsia="Times New Roman" w:hAnsi="Times New Roman" w:cs="Times New Roman"/>
          <w:color w:val="000000"/>
          <w:sz w:val="28"/>
          <w:szCs w:val="28"/>
          <w:shd w:val="clear" w:color="auto" w:fill="FFFFFF"/>
        </w:rPr>
        <w:t>ценностнотерпимыми</w:t>
      </w:r>
      <w:proofErr w:type="spellEnd"/>
      <w:r w:rsidRPr="00FE1EEB">
        <w:rPr>
          <w:rFonts w:ascii="Times New Roman" w:eastAsia="Times New Roman" w:hAnsi="Times New Roman" w:cs="Times New Roman"/>
          <w:color w:val="000000"/>
          <w:sz w:val="28"/>
          <w:szCs w:val="28"/>
          <w:shd w:val="clear" w:color="auto" w:fill="FFFFFF"/>
        </w:rPr>
        <w:t>. Одно это снимает многие конфликтные ситуации. Злость, непримиримость — не лучшие качества людей, живущих в мире разнообразных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bookmarkStart w:id="2" w:name="__refheading__73_174184967"/>
      <w:bookmarkEnd w:id="2"/>
      <w:r w:rsidRPr="00FE1EEB">
        <w:rPr>
          <w:rFonts w:ascii="Times New Roman" w:eastAsia="Times New Roman" w:hAnsi="Times New Roman" w:cs="Times New Roman"/>
          <w:b/>
          <w:bCs/>
          <w:color w:val="000000"/>
          <w:sz w:val="28"/>
          <w:szCs w:val="28"/>
        </w:rPr>
        <w:t>ЦИВИЛИЗАЦИЯ И КУЛЬТУРА</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xml:space="preserve"> — слова латинского происхождения. </w:t>
      </w:r>
      <w:proofErr w:type="gramStart"/>
      <w:r w:rsidRPr="00FE1EEB">
        <w:rPr>
          <w:rFonts w:ascii="Times New Roman" w:eastAsia="Times New Roman" w:hAnsi="Times New Roman" w:cs="Times New Roman"/>
          <w:color w:val="000000"/>
          <w:sz w:val="28"/>
          <w:szCs w:val="28"/>
          <w:shd w:val="clear" w:color="auto" w:fill="FFFFFF"/>
        </w:rPr>
        <w:t>Цивилизованный</w:t>
      </w:r>
      <w:proofErr w:type="gramEnd"/>
      <w:r w:rsidRPr="00FE1EEB">
        <w:rPr>
          <w:rFonts w:ascii="Times New Roman" w:eastAsia="Times New Roman" w:hAnsi="Times New Roman" w:cs="Times New Roman"/>
          <w:color w:val="000000"/>
          <w:sz w:val="28"/>
          <w:szCs w:val="28"/>
          <w:shd w:val="clear" w:color="auto" w:fill="FFFFFF"/>
        </w:rPr>
        <w:t xml:space="preserve"> — принадлежащий к цивилизации. Культурный — воспитанный, образованный, развитой, почитаемый. Уже в происхождении слов "культура" и "цивилизация" видно определенное различие. </w:t>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 это человечество во всем его богатстве. </w:t>
      </w:r>
      <w:proofErr w:type="gramStart"/>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 самое совершенное в ней — триумф человеческого.</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Шум оркестра — это еще не культура, хотя уже цивилизация. С культурой мы встречаемся тогда, когда слушаем </w:t>
      </w:r>
      <w:r w:rsidRPr="00FE1EEB">
        <w:rPr>
          <w:rFonts w:ascii="Times New Roman" w:eastAsia="Times New Roman" w:hAnsi="Times New Roman" w:cs="Times New Roman"/>
          <w:i/>
          <w:iCs/>
          <w:color w:val="000000"/>
          <w:sz w:val="28"/>
          <w:szCs w:val="28"/>
        </w:rPr>
        <w:t>Чайковского</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Бетховена</w:t>
      </w:r>
      <w:r w:rsidRPr="00FE1EEB">
        <w:rPr>
          <w:rFonts w:ascii="Times New Roman" w:eastAsia="Times New Roman" w:hAnsi="Times New Roman" w:cs="Times New Roman"/>
          <w:color w:val="000000"/>
          <w:sz w:val="28"/>
          <w:szCs w:val="28"/>
          <w:shd w:val="clear" w:color="auto" w:fill="FFFFFF"/>
        </w:rPr>
        <w:t>, читаем </w:t>
      </w:r>
      <w:r w:rsidRPr="00FE1EEB">
        <w:rPr>
          <w:rFonts w:ascii="Times New Roman" w:eastAsia="Times New Roman" w:hAnsi="Times New Roman" w:cs="Times New Roman"/>
          <w:i/>
          <w:iCs/>
          <w:color w:val="000000"/>
          <w:sz w:val="28"/>
          <w:szCs w:val="28"/>
        </w:rPr>
        <w:t>Пушкина</w:t>
      </w:r>
      <w:r w:rsidRPr="00FE1EEB">
        <w:rPr>
          <w:rFonts w:ascii="Times New Roman" w:eastAsia="Times New Roman" w:hAnsi="Times New Roman" w:cs="Times New Roman"/>
          <w:color w:val="000000"/>
          <w:sz w:val="28"/>
          <w:szCs w:val="28"/>
          <w:shd w:val="clear" w:color="auto" w:fill="FFFFFF"/>
        </w:rPr>
        <w:t>, созерцаем иконы </w:t>
      </w:r>
      <w:r w:rsidRPr="00FE1EEB">
        <w:rPr>
          <w:rFonts w:ascii="Times New Roman" w:eastAsia="Times New Roman" w:hAnsi="Times New Roman" w:cs="Times New Roman"/>
          <w:i/>
          <w:iCs/>
          <w:color w:val="000000"/>
          <w:sz w:val="28"/>
          <w:szCs w:val="28"/>
        </w:rPr>
        <w:t>Рублева</w:t>
      </w:r>
      <w:r w:rsidRPr="00FE1EEB">
        <w:rPr>
          <w:rFonts w:ascii="Times New Roman" w:eastAsia="Times New Roman" w:hAnsi="Times New Roman" w:cs="Times New Roman"/>
          <w:color w:val="000000"/>
          <w:sz w:val="28"/>
          <w:szCs w:val="28"/>
          <w:shd w:val="clear" w:color="auto" w:fill="FFFFFF"/>
        </w:rPr>
        <w:t>, наслаждаемся игрой лучших актеров мира, пользуемся первоклассной техникой. Культура — это мастерство, высочайшая квалификация, в ней показывает себя автор — мастер. Его творение предназначено другим. Культура требует общения, вне общения она умирает.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общении реализуется </w:t>
      </w:r>
      <w:proofErr w:type="spellStart"/>
      <w:r w:rsidRPr="00FE1EEB">
        <w:rPr>
          <w:rFonts w:ascii="Times New Roman" w:eastAsia="Times New Roman" w:hAnsi="Times New Roman" w:cs="Times New Roman"/>
          <w:color w:val="000000"/>
          <w:sz w:val="28"/>
          <w:szCs w:val="28"/>
          <w:shd w:val="clear" w:color="auto" w:fill="FFFFFF"/>
        </w:rPr>
        <w:t>общезначимость</w:t>
      </w:r>
      <w:proofErr w:type="spellEnd"/>
      <w:r w:rsidRPr="00FE1EEB">
        <w:rPr>
          <w:rFonts w:ascii="Times New Roman" w:eastAsia="Times New Roman" w:hAnsi="Times New Roman" w:cs="Times New Roman"/>
          <w:color w:val="000000"/>
          <w:sz w:val="28"/>
          <w:szCs w:val="28"/>
          <w:shd w:val="clear" w:color="auto" w:fill="FFFFFF"/>
        </w:rPr>
        <w:t xml:space="preserve"> культуры. Но здесь есть свои неожиданности. Как наиболее совершенное достижение цивилизации культура не доступна всем в равной степени. Культура обладает </w:t>
      </w:r>
      <w:proofErr w:type="spellStart"/>
      <w:r w:rsidRPr="00FE1EEB">
        <w:rPr>
          <w:rFonts w:ascii="Times New Roman" w:eastAsia="Times New Roman" w:hAnsi="Times New Roman" w:cs="Times New Roman"/>
          <w:color w:val="000000"/>
          <w:sz w:val="28"/>
          <w:szCs w:val="28"/>
          <w:shd w:val="clear" w:color="auto" w:fill="FFFFFF"/>
        </w:rPr>
        <w:t>общезначимостью</w:t>
      </w:r>
      <w:proofErr w:type="spellEnd"/>
      <w:r w:rsidRPr="00FE1EEB">
        <w:rPr>
          <w:rFonts w:ascii="Times New Roman" w:eastAsia="Times New Roman" w:hAnsi="Times New Roman" w:cs="Times New Roman"/>
          <w:color w:val="000000"/>
          <w:sz w:val="28"/>
          <w:szCs w:val="28"/>
          <w:shd w:val="clear" w:color="auto" w:fill="FFFFFF"/>
        </w:rPr>
        <w:t xml:space="preserve"> лишь для круга людей, которые ее понимают, она не универсальна. </w:t>
      </w:r>
      <w:r w:rsidRPr="00FE1EEB">
        <w:rPr>
          <w:rFonts w:ascii="Times New Roman" w:eastAsia="Times New Roman" w:hAnsi="Times New Roman" w:cs="Times New Roman"/>
          <w:i/>
          <w:iCs/>
          <w:color w:val="000000"/>
          <w:sz w:val="28"/>
          <w:szCs w:val="28"/>
        </w:rPr>
        <w:t>Чем выше уровень культуры, тем меньше удельный вес членов общества, понимающих ее</w:t>
      </w:r>
      <w:r w:rsidRPr="00FE1EEB">
        <w:rPr>
          <w:rFonts w:ascii="Times New Roman" w:eastAsia="Times New Roman" w:hAnsi="Times New Roman" w:cs="Times New Roman"/>
          <w:color w:val="000000"/>
          <w:sz w:val="28"/>
          <w:szCs w:val="28"/>
          <w:shd w:val="clear" w:color="auto" w:fill="FFFFFF"/>
        </w:rPr>
        <w:t>. Всякая цивилизация гордится своей культурой, но испытывает трудности в том, чтобы сделать своим фундаментом верхние этажи культуры, которые недоступны широким народным массам. Последним доступна </w:t>
      </w:r>
      <w:r w:rsidRPr="00FE1EEB">
        <w:rPr>
          <w:rFonts w:ascii="Times New Roman" w:eastAsia="Times New Roman" w:hAnsi="Times New Roman" w:cs="Times New Roman"/>
          <w:i/>
          <w:iCs/>
          <w:color w:val="000000"/>
          <w:sz w:val="28"/>
          <w:szCs w:val="28"/>
        </w:rPr>
        <w:t>массовая</w:t>
      </w:r>
      <w:r w:rsidRPr="00FE1EEB">
        <w:rPr>
          <w:rFonts w:ascii="Times New Roman" w:eastAsia="Times New Roman" w:hAnsi="Times New Roman" w:cs="Times New Roman"/>
          <w:color w:val="000000"/>
          <w:sz w:val="28"/>
          <w:szCs w:val="28"/>
          <w:shd w:val="clear" w:color="auto" w:fill="FFFFFF"/>
        </w:rPr>
        <w:t> культура, культура нижних и средних этажей, обедненная по сравнению с высокой культурой, ценностными ориентирами.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Культура — это всегда творчество, деятельность, ценностное отношение к себе и другим по законам </w:t>
      </w:r>
      <w:r w:rsidRPr="00FE1EEB">
        <w:rPr>
          <w:rFonts w:ascii="Times New Roman" w:eastAsia="Times New Roman" w:hAnsi="Times New Roman" w:cs="Times New Roman"/>
          <w:i/>
          <w:iCs/>
          <w:color w:val="000000"/>
          <w:sz w:val="28"/>
          <w:szCs w:val="28"/>
        </w:rPr>
        <w:t>красоты, истины</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добра</w:t>
      </w:r>
      <w:r w:rsidRPr="00FE1EEB">
        <w:rPr>
          <w:rFonts w:ascii="Times New Roman" w:eastAsia="Times New Roman" w:hAnsi="Times New Roman" w:cs="Times New Roman"/>
          <w:color w:val="000000"/>
          <w:sz w:val="28"/>
          <w:szCs w:val="28"/>
          <w:shd w:val="clear" w:color="auto" w:fill="FFFFFF"/>
        </w:rPr>
        <w:t>. Эта великая троица ценностей заслуживает детального рассмотрения. Ближайшим предметом нашего интереса является красота как ценность. Воплощением красоты является </w:t>
      </w:r>
      <w:r w:rsidRPr="00FE1EEB">
        <w:rPr>
          <w:rFonts w:ascii="Times New Roman" w:eastAsia="Times New Roman" w:hAnsi="Times New Roman" w:cs="Times New Roman"/>
          <w:i/>
          <w:iCs/>
          <w:color w:val="000000"/>
          <w:sz w:val="28"/>
          <w:szCs w:val="28"/>
        </w:rPr>
        <w:t>искусство</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КРАСОТА?</w:t>
      </w:r>
    </w:p>
    <w:p w:rsidR="00635DD8" w:rsidRDefault="00FE1EEB" w:rsidP="00FE1EEB">
      <w:pPr>
        <w:spacing w:after="0" w:line="20" w:lineRule="atLeast"/>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Мир человека включает красоту, интуитивно это ясно каждому. Всякий человек способен на любовь, а любят по большей части </w:t>
      </w:r>
      <w:proofErr w:type="gramStart"/>
      <w:r w:rsidRPr="00FE1EEB">
        <w:rPr>
          <w:rFonts w:ascii="Times New Roman" w:eastAsia="Times New Roman" w:hAnsi="Times New Roman" w:cs="Times New Roman"/>
          <w:color w:val="000000"/>
          <w:sz w:val="28"/>
          <w:szCs w:val="28"/>
          <w:shd w:val="clear" w:color="auto" w:fill="FFFFFF"/>
        </w:rPr>
        <w:t>красивое</w:t>
      </w:r>
      <w:proofErr w:type="gramEnd"/>
      <w:r w:rsidRPr="00FE1EEB">
        <w:rPr>
          <w:rFonts w:ascii="Times New Roman" w:eastAsia="Times New Roman" w:hAnsi="Times New Roman" w:cs="Times New Roman"/>
          <w:color w:val="000000"/>
          <w:sz w:val="28"/>
          <w:szCs w:val="28"/>
          <w:shd w:val="clear" w:color="auto" w:fill="FFFFFF"/>
        </w:rPr>
        <w:t xml:space="preserve">, прекрасное (очень красивое), возвышенное (самое красивое). Соответственно мало кто приветствует </w:t>
      </w:r>
      <w:proofErr w:type="gramStart"/>
      <w:r w:rsidRPr="00FE1EEB">
        <w:rPr>
          <w:rFonts w:ascii="Times New Roman" w:eastAsia="Times New Roman" w:hAnsi="Times New Roman" w:cs="Times New Roman"/>
          <w:color w:val="000000"/>
          <w:sz w:val="28"/>
          <w:szCs w:val="28"/>
          <w:shd w:val="clear" w:color="auto" w:fill="FFFFFF"/>
        </w:rPr>
        <w:t>некрасивое</w:t>
      </w:r>
      <w:proofErr w:type="gramEnd"/>
      <w:r w:rsidRPr="00FE1EEB">
        <w:rPr>
          <w:rFonts w:ascii="Times New Roman" w:eastAsia="Times New Roman" w:hAnsi="Times New Roman" w:cs="Times New Roman"/>
          <w:color w:val="000000"/>
          <w:sz w:val="28"/>
          <w:szCs w:val="28"/>
          <w:shd w:val="clear" w:color="auto" w:fill="FFFFFF"/>
        </w:rPr>
        <w:t xml:space="preserve">, безобразное (очень некрасивое), низменное (самое некрасивое). Однако наивно-интуитивного понимания мира красоты недостаточно, чтобы уверенно ориентироваться в нем. Здесь, как и </w:t>
      </w:r>
      <w:proofErr w:type="gramStart"/>
      <w:r w:rsidRPr="00FE1EEB">
        <w:rPr>
          <w:rFonts w:ascii="Times New Roman" w:eastAsia="Times New Roman" w:hAnsi="Times New Roman" w:cs="Times New Roman"/>
          <w:color w:val="000000"/>
          <w:sz w:val="28"/>
          <w:szCs w:val="28"/>
          <w:shd w:val="clear" w:color="auto" w:fill="FFFFFF"/>
        </w:rPr>
        <w:t>обычно</w:t>
      </w:r>
      <w:proofErr w:type="gramEnd"/>
      <w:r w:rsidRPr="00FE1EEB">
        <w:rPr>
          <w:rFonts w:ascii="Times New Roman" w:eastAsia="Times New Roman" w:hAnsi="Times New Roman" w:cs="Times New Roman"/>
          <w:color w:val="000000"/>
          <w:sz w:val="28"/>
          <w:szCs w:val="28"/>
          <w:shd w:val="clear" w:color="auto" w:fill="FFFFFF"/>
        </w:rPr>
        <w:t xml:space="preserve"> в проблемных ситуациях, ощущается потребность в хорошей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Интересно, что вплоть до середины XVII века философы не придавали должного значения сфере красоты. Философы античности, средневековья, Возрождения считали самостоятельными разделами философии логику и этику, но не </w:t>
      </w:r>
      <w:r w:rsidRPr="00FE1EEB">
        <w:rPr>
          <w:rFonts w:ascii="Times New Roman" w:eastAsia="Times New Roman" w:hAnsi="Times New Roman" w:cs="Times New Roman"/>
          <w:i/>
          <w:iCs/>
          <w:color w:val="000000"/>
          <w:sz w:val="28"/>
          <w:szCs w:val="28"/>
        </w:rPr>
        <w:t>эстетику</w:t>
      </w:r>
      <w:r w:rsidRPr="00FE1EEB">
        <w:rPr>
          <w:rFonts w:ascii="Times New Roman" w:eastAsia="Times New Roman" w:hAnsi="Times New Roman" w:cs="Times New Roman"/>
          <w:color w:val="000000"/>
          <w:sz w:val="28"/>
          <w:szCs w:val="28"/>
          <w:shd w:val="clear" w:color="auto" w:fill="FFFFFF"/>
        </w:rPr>
        <w:t>. Почему?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w:t>
      </w:r>
      <w:proofErr w:type="spellStart"/>
      <w:r w:rsidRPr="00FE1EEB">
        <w:rPr>
          <w:rFonts w:ascii="Times New Roman" w:eastAsia="Times New Roman" w:hAnsi="Times New Roman" w:cs="Times New Roman"/>
          <w:color w:val="000000"/>
          <w:sz w:val="28"/>
          <w:szCs w:val="28"/>
          <w:shd w:val="clear" w:color="auto" w:fill="FFFFFF"/>
        </w:rPr>
        <w:t>эстетикос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"относящееся к чувству". Но чувство считали всего </w:t>
      </w:r>
      <w:r w:rsidRPr="00FE1EEB">
        <w:rPr>
          <w:rFonts w:ascii="Times New Roman" w:eastAsia="Times New Roman" w:hAnsi="Times New Roman" w:cs="Times New Roman"/>
          <w:color w:val="000000"/>
          <w:sz w:val="28"/>
          <w:szCs w:val="28"/>
          <w:shd w:val="clear" w:color="auto" w:fill="FFFFFF"/>
        </w:rPr>
        <w:lastRenderedPageBreak/>
        <w:t>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обрели осмысление такие ценности, как красота (лишь для простоты изложения мы, как правило, ограничиваемся упоминанием красоты и не перечисляем всякий раз другие, достаточно многочисленные эстетические термины).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что такое "эстетическое", в том числе красота? Спор вокруг этого вопроса не умолкает и поныне. В зависимости от философской позиции по-разному понимается природа </w:t>
      </w:r>
      <w:proofErr w:type="gramStart"/>
      <w:r w:rsidRPr="00FE1EEB">
        <w:rPr>
          <w:rFonts w:ascii="Times New Roman" w:eastAsia="Times New Roman" w:hAnsi="Times New Roman" w:cs="Times New Roman"/>
          <w:color w:val="000000"/>
          <w:sz w:val="28"/>
          <w:szCs w:val="28"/>
          <w:shd w:val="clear" w:color="auto" w:fill="FFFFFF"/>
        </w:rPr>
        <w:t>эстетического</w:t>
      </w:r>
      <w:proofErr w:type="gramEnd"/>
      <w:r w:rsidRPr="00FE1EEB">
        <w:rPr>
          <w:rFonts w:ascii="Times New Roman" w:eastAsia="Times New Roman" w:hAnsi="Times New Roman" w:cs="Times New Roman"/>
          <w:color w:val="000000"/>
          <w:sz w:val="28"/>
          <w:szCs w:val="28"/>
          <w:shd w:val="clear" w:color="auto" w:fill="FFFFFF"/>
        </w:rPr>
        <w:t>. Материалисты видят красоту в самих предметах, а значит, искусство как воплощение красоты должно быть реалистическим. Противоположная точка зрения состоит в том, что эстетическое интерпретируется всего лишь как чувство (сторонников такой точки зрения называют субъективными идеалистами).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Современные философы преодолели противопоставление субъекта объекту. </w:t>
      </w:r>
      <w:proofErr w:type="gramStart"/>
      <w:r w:rsidRPr="00FE1EEB">
        <w:rPr>
          <w:rFonts w:ascii="Times New Roman" w:eastAsia="Times New Roman" w:hAnsi="Times New Roman" w:cs="Times New Roman"/>
          <w:color w:val="000000"/>
          <w:sz w:val="28"/>
          <w:szCs w:val="28"/>
          <w:shd w:val="clear" w:color="auto" w:fill="FFFFFF"/>
        </w:rPr>
        <w:t>Для них эстетическое есть чувство-ценность, направленное на возбудитель этого чувства, действительный или воображаемый.</w:t>
      </w:r>
      <w:proofErr w:type="gramEnd"/>
      <w:r w:rsidRPr="00FE1EEB">
        <w:rPr>
          <w:rFonts w:ascii="Times New Roman" w:eastAsia="Times New Roman" w:hAnsi="Times New Roman" w:cs="Times New Roman"/>
          <w:color w:val="000000"/>
          <w:sz w:val="28"/>
          <w:szCs w:val="28"/>
          <w:shd w:val="clear" w:color="auto" w:fill="FFFFFF"/>
        </w:rPr>
        <w:t xml:space="preserve"> По сути, речь идет не о любом чувстве-ценности, а о тех из них, которые признаются экспертами достаточно совершенными. Итак, </w:t>
      </w:r>
      <w:r w:rsidRPr="00FE1EEB">
        <w:rPr>
          <w:rFonts w:ascii="Times New Roman" w:eastAsia="Times New Roman" w:hAnsi="Times New Roman" w:cs="Times New Roman"/>
          <w:i/>
          <w:iCs/>
          <w:color w:val="000000"/>
          <w:sz w:val="28"/>
          <w:szCs w:val="28"/>
        </w:rPr>
        <w:t xml:space="preserve">эстетическое — это чувство-ценность, направленное </w:t>
      </w:r>
      <w:proofErr w:type="gramStart"/>
      <w:r w:rsidRPr="00FE1EEB">
        <w:rPr>
          <w:rFonts w:ascii="Times New Roman" w:eastAsia="Times New Roman" w:hAnsi="Times New Roman" w:cs="Times New Roman"/>
          <w:i/>
          <w:iCs/>
          <w:color w:val="000000"/>
          <w:sz w:val="28"/>
          <w:szCs w:val="28"/>
        </w:rPr>
        <w:t>на</w:t>
      </w:r>
      <w:proofErr w:type="gramEnd"/>
      <w:r w:rsidRPr="00FE1EEB">
        <w:rPr>
          <w:rFonts w:ascii="Times New Roman" w:eastAsia="Times New Roman" w:hAnsi="Times New Roman" w:cs="Times New Roman"/>
          <w:i/>
          <w:iCs/>
          <w:color w:val="000000"/>
          <w:sz w:val="28"/>
          <w:szCs w:val="28"/>
        </w:rPr>
        <w:t xml:space="preserve"> </w:t>
      </w:r>
      <w:proofErr w:type="gramStart"/>
      <w:r w:rsidRPr="00FE1EEB">
        <w:rPr>
          <w:rFonts w:ascii="Times New Roman" w:eastAsia="Times New Roman" w:hAnsi="Times New Roman" w:cs="Times New Roman"/>
          <w:i/>
          <w:iCs/>
          <w:color w:val="000000"/>
          <w:sz w:val="28"/>
          <w:szCs w:val="28"/>
        </w:rPr>
        <w:t>возбудитель</w:t>
      </w:r>
      <w:proofErr w:type="gramEnd"/>
      <w:r w:rsidRPr="00FE1EEB">
        <w:rPr>
          <w:rFonts w:ascii="Times New Roman" w:eastAsia="Times New Roman" w:hAnsi="Times New Roman" w:cs="Times New Roman"/>
          <w:i/>
          <w:iCs/>
          <w:color w:val="000000"/>
          <w:sz w:val="28"/>
          <w:szCs w:val="28"/>
        </w:rPr>
        <w:t xml:space="preserve"> этого чувства и достигшее необходимой степени совершенства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Человек признает эстетическим не </w:t>
      </w:r>
      <w:proofErr w:type="gramStart"/>
      <w:r w:rsidRPr="00FE1EEB">
        <w:rPr>
          <w:rFonts w:ascii="Times New Roman" w:eastAsia="Times New Roman" w:hAnsi="Times New Roman" w:cs="Times New Roman"/>
          <w:i/>
          <w:iCs/>
          <w:color w:val="000000"/>
          <w:sz w:val="28"/>
          <w:szCs w:val="28"/>
        </w:rPr>
        <w:t>безобразное</w:t>
      </w:r>
      <w:proofErr w:type="gramEnd"/>
      <w:r w:rsidRPr="00FE1EEB">
        <w:rPr>
          <w:rFonts w:ascii="Times New Roman" w:eastAsia="Times New Roman" w:hAnsi="Times New Roman" w:cs="Times New Roman"/>
          <w:i/>
          <w:iCs/>
          <w:color w:val="000000"/>
          <w:sz w:val="28"/>
          <w:szCs w:val="28"/>
        </w:rPr>
        <w:t xml:space="preserve"> и низменное, а красивое, прекрасное, возвышенное</w:t>
      </w:r>
      <w:r w:rsidRPr="00FE1EEB">
        <w:rPr>
          <w:rFonts w:ascii="Times New Roman" w:eastAsia="Times New Roman" w:hAnsi="Times New Roman" w:cs="Times New Roman"/>
          <w:color w:val="000000"/>
          <w:sz w:val="28"/>
          <w:szCs w:val="28"/>
          <w:shd w:val="clear" w:color="auto" w:fill="FFFFFF"/>
        </w:rPr>
        <w:t>. Вот почему если артист выступает перед нами неудачно, то мы говорим: "Это не искусство". С другой стороны, наблюдая за умелыми действиями, мастера часто говорят: "Это уже искусство".</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Красота, равно как и все эстетические ценности, органично связана не с мыслью и не с действием, а с чувством, эмоцией. Наиболее совершенные мысли мы называем </w:t>
      </w:r>
      <w:r w:rsidRPr="00FE1EEB">
        <w:rPr>
          <w:rFonts w:ascii="Times New Roman" w:eastAsia="Times New Roman" w:hAnsi="Times New Roman" w:cs="Times New Roman"/>
          <w:i/>
          <w:iCs/>
          <w:color w:val="000000"/>
          <w:sz w:val="28"/>
          <w:szCs w:val="28"/>
        </w:rPr>
        <w:t>истинными</w:t>
      </w:r>
      <w:r w:rsidRPr="00FE1EEB">
        <w:rPr>
          <w:rFonts w:ascii="Times New Roman" w:eastAsia="Times New Roman" w:hAnsi="Times New Roman" w:cs="Times New Roman"/>
          <w:color w:val="000000"/>
          <w:sz w:val="28"/>
          <w:szCs w:val="28"/>
          <w:shd w:val="clear" w:color="auto" w:fill="FFFFFF"/>
        </w:rPr>
        <w:t>. Это не означает, что мысли не могут быть красивыми. Таковыми мысли признаются очень часто (какая красивая мысль, теория!), но лишь потому, что они вызывают к жизни определенные чувства (эмоции), соотносящиеся с определенными эстетическими ценностями.</w:t>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 xml:space="preserve">История эстетики представляет собой полный драматизма, восторгов и разочарований поиск эстетически совершенного, </w:t>
      </w:r>
      <w:proofErr w:type="gramStart"/>
      <w:r w:rsidRPr="00FE1EEB">
        <w:rPr>
          <w:rFonts w:ascii="Times New Roman" w:eastAsia="Times New Roman" w:hAnsi="Times New Roman" w:cs="Times New Roman"/>
          <w:color w:val="000000"/>
          <w:sz w:val="28"/>
          <w:szCs w:val="28"/>
          <w:shd w:val="clear" w:color="auto" w:fill="FFFFFF"/>
        </w:rPr>
        <w:t>которое</w:t>
      </w:r>
      <w:proofErr w:type="gramEnd"/>
      <w:r w:rsidRPr="00FE1EEB">
        <w:rPr>
          <w:rFonts w:ascii="Times New Roman" w:eastAsia="Times New Roman" w:hAnsi="Times New Roman" w:cs="Times New Roman"/>
          <w:color w:val="000000"/>
          <w:sz w:val="28"/>
          <w:szCs w:val="28"/>
          <w:shd w:val="clear" w:color="auto" w:fill="FFFFFF"/>
        </w:rPr>
        <w:t xml:space="preserve"> мы, следуя философской традиции, называем красотой (в этом случае красота не сопоставляется с прекрасным и возвышенным). Главный вывод из истории эстетики, который мы прокомментируем ниже, таков: </w:t>
      </w:r>
      <w:r w:rsidRPr="00FE1EEB">
        <w:rPr>
          <w:rFonts w:ascii="Times New Roman" w:eastAsia="Times New Roman" w:hAnsi="Times New Roman" w:cs="Times New Roman"/>
          <w:i/>
          <w:iCs/>
          <w:color w:val="000000"/>
          <w:sz w:val="28"/>
          <w:szCs w:val="28"/>
        </w:rPr>
        <w:t>понимание красоты определяется используемой философией, меняется философия, меняется и представление о красоте. Красота есть эстетическая интерпретация</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rPr>
        <w:t> характерен подчеркнутый космизм, но это — принцип всей античной философии. Воплощение красоты — космос, все остальное красиво настолько, насколько оно приближается к гармонии космоса. В искусстве надо подражать природе. Искусство не выделено из других видов деятельности, не случайно одним и тем же словом "</w:t>
      </w:r>
      <w:proofErr w:type="spellStart"/>
      <w:r w:rsidRPr="00FE1EEB">
        <w:rPr>
          <w:rFonts w:ascii="Times New Roman" w:eastAsia="Times New Roman" w:hAnsi="Times New Roman" w:cs="Times New Roman"/>
          <w:color w:val="000000"/>
          <w:sz w:val="28"/>
          <w:szCs w:val="28"/>
        </w:rPr>
        <w:t>технэ</w:t>
      </w:r>
      <w:proofErr w:type="spellEnd"/>
      <w:r w:rsidRPr="00FE1EEB">
        <w:rPr>
          <w:rFonts w:ascii="Times New Roman" w:eastAsia="Times New Roman" w:hAnsi="Times New Roman" w:cs="Times New Roman"/>
          <w:color w:val="000000"/>
          <w:sz w:val="28"/>
          <w:szCs w:val="28"/>
        </w:rPr>
        <w:t>" обозначали и искусство и ремесло.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rPr>
        <w:t xml:space="preserve"> считал чувства затемняющими красоту идей. Для него </w:t>
      </w:r>
      <w:proofErr w:type="gramStart"/>
      <w:r w:rsidRPr="00FE1EEB">
        <w:rPr>
          <w:rFonts w:ascii="Times New Roman" w:eastAsia="Times New Roman" w:hAnsi="Times New Roman" w:cs="Times New Roman"/>
          <w:color w:val="000000"/>
          <w:sz w:val="28"/>
          <w:szCs w:val="28"/>
        </w:rPr>
        <w:t>красивыми</w:t>
      </w:r>
      <w:proofErr w:type="gramEnd"/>
      <w:r w:rsidRPr="00FE1EEB">
        <w:rPr>
          <w:rFonts w:ascii="Times New Roman" w:eastAsia="Times New Roman" w:hAnsi="Times New Roman" w:cs="Times New Roman"/>
          <w:color w:val="000000"/>
          <w:sz w:val="28"/>
          <w:szCs w:val="28"/>
        </w:rPr>
        <w:t xml:space="preserve"> поэтому являлись не чувства, а идеи. Философия, занимающаяся </w:t>
      </w:r>
      <w:r w:rsidRPr="00FE1EEB">
        <w:rPr>
          <w:rFonts w:ascii="Times New Roman" w:eastAsia="Times New Roman" w:hAnsi="Times New Roman" w:cs="Times New Roman"/>
          <w:color w:val="000000"/>
          <w:sz w:val="28"/>
          <w:szCs w:val="28"/>
        </w:rPr>
        <w:lastRenderedPageBreak/>
        <w:t>идеями, красивее искусства; искусство не очищает душу человека от вредных страстей. С ним не согласен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rPr>
        <w:t>, опять же философски отнюдь не случайно. По </w:t>
      </w:r>
      <w:r w:rsidRPr="00FE1EEB">
        <w:rPr>
          <w:rFonts w:ascii="Times New Roman" w:eastAsia="Times New Roman" w:hAnsi="Times New Roman" w:cs="Times New Roman"/>
          <w:i/>
          <w:iCs/>
          <w:color w:val="000000"/>
          <w:sz w:val="28"/>
          <w:szCs w:val="28"/>
        </w:rPr>
        <w:t>Аристотелю</w:t>
      </w:r>
      <w:r w:rsidRPr="00FE1EEB">
        <w:rPr>
          <w:rFonts w:ascii="Times New Roman" w:eastAsia="Times New Roman" w:hAnsi="Times New Roman" w:cs="Times New Roman"/>
          <w:color w:val="000000"/>
          <w:sz w:val="28"/>
          <w:szCs w:val="28"/>
        </w:rPr>
        <w:t>, душа человека есть форма, искусство, например трагедия, возбуждает психику, слушатели получают удовольствие, что равносильно очищению души.</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средневековья</w:t>
      </w:r>
      <w:r w:rsidRPr="00FE1EEB">
        <w:rPr>
          <w:rFonts w:ascii="Times New Roman" w:eastAsia="Times New Roman" w:hAnsi="Times New Roman" w:cs="Times New Roman"/>
          <w:color w:val="000000"/>
          <w:sz w:val="28"/>
          <w:szCs w:val="28"/>
        </w:rPr>
        <w:t> характерен принцип абсолютной духовной личности. Теперь все земное, красивое есть символ, отблеск духовной красоты Бога. Меняется характер всех искусств. Красота зримая есть проявление красоты незримой. Цель искусства — приближение человека к Богу.</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эстетике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xml:space="preserve"> внимание переносится на субъект. Сначала, в эпоху Возрождения, образцом красоты провозглашается сам человек, его тело. Позднее, вследствие развития чувственного и рационального познания </w:t>
      </w:r>
      <w:proofErr w:type="gramStart"/>
      <w:r w:rsidRPr="00FE1EEB">
        <w:rPr>
          <w:rFonts w:ascii="Times New Roman" w:eastAsia="Times New Roman" w:hAnsi="Times New Roman" w:cs="Times New Roman"/>
          <w:color w:val="000000"/>
          <w:sz w:val="28"/>
          <w:szCs w:val="28"/>
        </w:rPr>
        <w:t>эстетическое</w:t>
      </w:r>
      <w:proofErr w:type="gramEnd"/>
      <w:r w:rsidRPr="00FE1EEB">
        <w:rPr>
          <w:rFonts w:ascii="Times New Roman" w:eastAsia="Times New Roman" w:hAnsi="Times New Roman" w:cs="Times New Roman"/>
          <w:color w:val="000000"/>
          <w:sz w:val="28"/>
          <w:szCs w:val="28"/>
        </w:rPr>
        <w:t xml:space="preserve"> сводится либо к чувствам, либо к рассудку. Как прямая реакция на философию </w:t>
      </w:r>
      <w:r w:rsidRPr="00FE1EEB">
        <w:rPr>
          <w:rFonts w:ascii="Times New Roman" w:eastAsia="Times New Roman" w:hAnsi="Times New Roman" w:cs="Times New Roman"/>
          <w:i/>
          <w:iCs/>
          <w:color w:val="000000"/>
          <w:sz w:val="28"/>
          <w:szCs w:val="28"/>
        </w:rPr>
        <w:t>Декарта</w:t>
      </w:r>
      <w:r w:rsidRPr="00FE1EEB">
        <w:rPr>
          <w:rFonts w:ascii="Times New Roman" w:eastAsia="Times New Roman" w:hAnsi="Times New Roman" w:cs="Times New Roman"/>
          <w:color w:val="000000"/>
          <w:sz w:val="28"/>
          <w:szCs w:val="28"/>
        </w:rPr>
        <w:t> с ее идеалом ясности и рационализма достигает расцвета </w:t>
      </w:r>
      <w:r w:rsidRPr="00FE1EEB">
        <w:rPr>
          <w:rFonts w:ascii="Times New Roman" w:eastAsia="Times New Roman" w:hAnsi="Times New Roman" w:cs="Times New Roman"/>
          <w:i/>
          <w:iCs/>
          <w:color w:val="000000"/>
          <w:sz w:val="28"/>
          <w:szCs w:val="28"/>
        </w:rPr>
        <w:t>классицизм</w:t>
      </w:r>
      <w:r w:rsidRPr="00FE1EEB">
        <w:rPr>
          <w:rFonts w:ascii="Times New Roman" w:eastAsia="Times New Roman" w:hAnsi="Times New Roman" w:cs="Times New Roman"/>
          <w:color w:val="000000"/>
          <w:sz w:val="28"/>
          <w:szCs w:val="28"/>
        </w:rPr>
        <w:t> с его требованием гармонической ясности и благородства стиля, четкой логической организованности, простоты и строгости форм, верности природе. Классицизм проникнут пафосом политической свободы, национальной независимости, социальной справедливости, идеями социального и естественного равенства людей. Представителями классицизма в искусстве считаются </w:t>
      </w:r>
      <w:r w:rsidRPr="00FE1EEB">
        <w:rPr>
          <w:rFonts w:ascii="Times New Roman" w:eastAsia="Times New Roman" w:hAnsi="Times New Roman" w:cs="Times New Roman"/>
          <w:i/>
          <w:iCs/>
          <w:color w:val="000000"/>
          <w:sz w:val="28"/>
          <w:szCs w:val="28"/>
        </w:rPr>
        <w:t>Шиллер</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Гёте, Гайдн, Моцарт</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Бетховен, Фонвизин, Державин, Казаков</w:t>
      </w:r>
      <w:r w:rsidRPr="00FE1EEB">
        <w:rPr>
          <w:rFonts w:ascii="Times New Roman" w:eastAsia="Times New Roman" w:hAnsi="Times New Roman" w:cs="Times New Roman"/>
          <w:color w:val="000000"/>
          <w:sz w:val="28"/>
          <w:szCs w:val="28"/>
        </w:rPr>
        <w:t> (архитектор здания Московского университета). Выступившие против формализма и прямолинейно-рассудочного понимания искусства </w:t>
      </w:r>
      <w:r w:rsidRPr="00FE1EEB">
        <w:rPr>
          <w:rFonts w:ascii="Times New Roman" w:eastAsia="Times New Roman" w:hAnsi="Times New Roman" w:cs="Times New Roman"/>
          <w:i/>
          <w:iCs/>
          <w:color w:val="000000"/>
          <w:sz w:val="28"/>
          <w:szCs w:val="28"/>
        </w:rPr>
        <w:t>романтики</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Гюго, Лермонтов, Вагнер</w:t>
      </w:r>
      <w:r w:rsidRPr="00FE1EEB">
        <w:rPr>
          <w:rFonts w:ascii="Times New Roman" w:eastAsia="Times New Roman" w:hAnsi="Times New Roman" w:cs="Times New Roman"/>
          <w:color w:val="000000"/>
          <w:sz w:val="28"/>
          <w:szCs w:val="28"/>
        </w:rPr>
        <w:t> </w:t>
      </w:r>
      <w:proofErr w:type="spellStart"/>
      <w:r w:rsidRPr="00FE1EEB">
        <w:rPr>
          <w:rFonts w:ascii="Times New Roman" w:eastAsia="Times New Roman" w:hAnsi="Times New Roman" w:cs="Times New Roman"/>
          <w:color w:val="000000"/>
          <w:sz w:val="28"/>
          <w:szCs w:val="28"/>
        </w:rPr>
        <w:t>и.др</w:t>
      </w:r>
      <w:proofErr w:type="spellEnd"/>
      <w:r w:rsidRPr="00FE1EEB">
        <w:rPr>
          <w:rFonts w:ascii="Times New Roman" w:eastAsia="Times New Roman" w:hAnsi="Times New Roman" w:cs="Times New Roman"/>
          <w:color w:val="000000"/>
          <w:sz w:val="28"/>
          <w:szCs w:val="28"/>
        </w:rPr>
        <w:t>.) стремились к раскрепощению многообразных способностей личности. В философском отношении они оставались в рамках философии Нового времени. Высшим достижением эстетики Нового времени стало искусство </w:t>
      </w:r>
      <w:r w:rsidRPr="00FE1EEB">
        <w:rPr>
          <w:rFonts w:ascii="Times New Roman" w:eastAsia="Times New Roman" w:hAnsi="Times New Roman" w:cs="Times New Roman"/>
          <w:i/>
          <w:iCs/>
          <w:color w:val="000000"/>
          <w:sz w:val="28"/>
          <w:szCs w:val="28"/>
        </w:rPr>
        <w:t>романа</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ХХ веке происходят новые "сдвиги" в философии и вместе с ней (иногда позже) в искусстве.</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герменевтике осуществляется сдвиг в сторону произведения искусства, оно оценивается как праздник, игра.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феноменологии</w:t>
      </w:r>
      <w:r w:rsidRPr="00FE1EEB">
        <w:rPr>
          <w:rFonts w:ascii="Times New Roman" w:eastAsia="Times New Roman" w:hAnsi="Times New Roman" w:cs="Times New Roman"/>
          <w:color w:val="000000"/>
          <w:sz w:val="28"/>
          <w:szCs w:val="28"/>
          <w:shd w:val="clear" w:color="auto" w:fill="FFFFFF"/>
        </w:rPr>
        <w:t> "сдвиг" осуществляется в сторону эстетического </w:t>
      </w:r>
      <w:r w:rsidRPr="00FE1EEB">
        <w:rPr>
          <w:rFonts w:ascii="Times New Roman" w:eastAsia="Times New Roman" w:hAnsi="Times New Roman" w:cs="Times New Roman"/>
          <w:i/>
          <w:iCs/>
          <w:color w:val="000000"/>
          <w:sz w:val="28"/>
          <w:szCs w:val="28"/>
        </w:rPr>
        <w:t>смысла</w:t>
      </w:r>
      <w:r w:rsidRPr="00FE1EEB">
        <w:rPr>
          <w:rFonts w:ascii="Times New Roman" w:eastAsia="Times New Roman" w:hAnsi="Times New Roman" w:cs="Times New Roman"/>
          <w:color w:val="000000"/>
          <w:sz w:val="28"/>
          <w:szCs w:val="28"/>
          <w:shd w:val="clear" w:color="auto" w:fill="FFFFFF"/>
        </w:rPr>
        <w:t>, субъект наделяет произведение искусства </w:t>
      </w:r>
      <w:r w:rsidRPr="00FE1EEB">
        <w:rPr>
          <w:rFonts w:ascii="Times New Roman" w:eastAsia="Times New Roman" w:hAnsi="Times New Roman" w:cs="Times New Roman"/>
          <w:i/>
          <w:iCs/>
          <w:color w:val="000000"/>
          <w:sz w:val="28"/>
          <w:szCs w:val="28"/>
        </w:rPr>
        <w:t>смыслом</w:t>
      </w:r>
      <w:r w:rsidRPr="00FE1EEB">
        <w:rPr>
          <w:rFonts w:ascii="Times New Roman" w:eastAsia="Times New Roman" w:hAnsi="Times New Roman" w:cs="Times New Roman"/>
          <w:color w:val="000000"/>
          <w:sz w:val="28"/>
          <w:szCs w:val="28"/>
          <w:shd w:val="clear" w:color="auto" w:fill="FFFFFF"/>
        </w:rPr>
        <w:t>, выработанным во многом им самим.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Аналитики</w:t>
      </w:r>
      <w:r w:rsidRPr="00FE1EEB">
        <w:rPr>
          <w:rFonts w:ascii="Times New Roman" w:eastAsia="Times New Roman" w:hAnsi="Times New Roman" w:cs="Times New Roman"/>
          <w:color w:val="000000"/>
          <w:sz w:val="28"/>
          <w:szCs w:val="28"/>
          <w:shd w:val="clear" w:color="auto" w:fill="FFFFFF"/>
        </w:rPr>
        <w:t> "сдвигаются" в сторону языка, они анализируют так называемые эмотивные (эмоциональные) суждения и в них видят суть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постмодернизме</w:t>
      </w:r>
      <w:r w:rsidRPr="00FE1EEB">
        <w:rPr>
          <w:rFonts w:ascii="Times New Roman" w:eastAsia="Times New Roman" w:hAnsi="Times New Roman" w:cs="Times New Roman"/>
          <w:color w:val="000000"/>
          <w:sz w:val="28"/>
          <w:szCs w:val="28"/>
          <w:shd w:val="clear" w:color="auto" w:fill="FFFFFF"/>
        </w:rPr>
        <w:t> смысл искусства становится многозначным, что соответствует рассеиванию, деконструкции текста. При такой интерпретации реализм считается разновидностью устаревшего понимания искусства, развивается этика возвышенного, а оно само трудноопределимо.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России, то здесь в эстетике длительное время господствовал так называемый </w:t>
      </w:r>
      <w:r w:rsidRPr="00FE1EEB">
        <w:rPr>
          <w:rFonts w:ascii="Times New Roman" w:eastAsia="Times New Roman" w:hAnsi="Times New Roman" w:cs="Times New Roman"/>
          <w:i/>
          <w:iCs/>
          <w:color w:val="000000"/>
          <w:sz w:val="28"/>
          <w:szCs w:val="28"/>
        </w:rPr>
        <w:t>социалистический реализм</w:t>
      </w:r>
      <w:r w:rsidRPr="00FE1EEB">
        <w:rPr>
          <w:rFonts w:ascii="Times New Roman" w:eastAsia="Times New Roman" w:hAnsi="Times New Roman" w:cs="Times New Roman"/>
          <w:color w:val="000000"/>
          <w:sz w:val="28"/>
          <w:szCs w:val="28"/>
          <w:shd w:val="clear" w:color="auto" w:fill="FFFFFF"/>
        </w:rPr>
        <w:t xml:space="preserve"> — перевод на эстетический язык философии исторического материализма. Материализму ставится в соответствие реализм, </w:t>
      </w:r>
      <w:r w:rsidRPr="00FE1EEB">
        <w:rPr>
          <w:rFonts w:ascii="Times New Roman" w:eastAsia="Times New Roman" w:hAnsi="Times New Roman" w:cs="Times New Roman"/>
          <w:color w:val="000000"/>
          <w:sz w:val="28"/>
          <w:szCs w:val="28"/>
          <w:shd w:val="clear" w:color="auto" w:fill="FFFFFF"/>
        </w:rPr>
        <w:lastRenderedPageBreak/>
        <w:t>а </w:t>
      </w:r>
      <w:r w:rsidRPr="00FE1EEB">
        <w:rPr>
          <w:rFonts w:ascii="Times New Roman" w:eastAsia="Times New Roman" w:hAnsi="Times New Roman" w:cs="Times New Roman"/>
          <w:i/>
          <w:iCs/>
          <w:color w:val="000000"/>
          <w:sz w:val="28"/>
          <w:szCs w:val="28"/>
        </w:rPr>
        <w:t>историческому</w:t>
      </w:r>
      <w:r w:rsidRPr="00FE1EEB">
        <w:rPr>
          <w:rFonts w:ascii="Times New Roman" w:eastAsia="Times New Roman" w:hAnsi="Times New Roman" w:cs="Times New Roman"/>
          <w:color w:val="000000"/>
          <w:sz w:val="28"/>
          <w:szCs w:val="28"/>
          <w:shd w:val="clear" w:color="auto" w:fill="FFFFFF"/>
        </w:rPr>
        <w:t> материализму — </w:t>
      </w:r>
      <w:r w:rsidRPr="00FE1EEB">
        <w:rPr>
          <w:rFonts w:ascii="Times New Roman" w:eastAsia="Times New Roman" w:hAnsi="Times New Roman" w:cs="Times New Roman"/>
          <w:i/>
          <w:iCs/>
          <w:color w:val="000000"/>
          <w:sz w:val="28"/>
          <w:szCs w:val="28"/>
        </w:rPr>
        <w:t>социалистический</w:t>
      </w:r>
      <w:r w:rsidRPr="00FE1EEB">
        <w:rPr>
          <w:rFonts w:ascii="Times New Roman" w:eastAsia="Times New Roman" w:hAnsi="Times New Roman" w:cs="Times New Roman"/>
          <w:color w:val="000000"/>
          <w:sz w:val="28"/>
          <w:szCs w:val="28"/>
          <w:shd w:val="clear" w:color="auto" w:fill="FFFFFF"/>
        </w:rPr>
        <w:t> реализм. В настоящее время в нашей стране ведется поиск новых эстетических ориентиров.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смысл различных эстетических направлений определяется их философией, многообразию философий соответствует многообразие эстетик.</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Разумеется, мы не упомянули целый ряд эстетических концепций.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взглядом охвачено обширное поле эстетики. Для философии это очень важно, ибо она по определению не должна замыкаться в узкие горизонты. Философию можно сравнить с телескопом, который позволяет видеть далеко. Для рассмотрения же деталей нужен микроскоп (эту функцию часто выполняют науки и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bookmarkStart w:id="3" w:name="__refheading__75_174184967"/>
      <w:bookmarkEnd w:id="3"/>
      <w:r w:rsidRPr="00FE1EEB">
        <w:rPr>
          <w:rFonts w:ascii="Times New Roman" w:eastAsia="Times New Roman" w:hAnsi="Times New Roman" w:cs="Times New Roman"/>
          <w:b/>
          <w:bCs/>
          <w:color w:val="000000"/>
          <w:sz w:val="28"/>
          <w:szCs w:val="28"/>
        </w:rPr>
        <w:t>ЧТО ТАКОЕ ПРАКТИКА?</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слово "</w:t>
      </w:r>
      <w:proofErr w:type="spellStart"/>
      <w:r w:rsidRPr="00FE1EEB">
        <w:rPr>
          <w:rFonts w:ascii="Times New Roman" w:eastAsia="Times New Roman" w:hAnsi="Times New Roman" w:cs="Times New Roman"/>
          <w:color w:val="000000"/>
          <w:sz w:val="28"/>
          <w:szCs w:val="28"/>
          <w:shd w:val="clear" w:color="auto" w:fill="FFFFFF"/>
        </w:rPr>
        <w:t>практикос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w:t>
      </w:r>
      <w:proofErr w:type="gramStart"/>
      <w:r w:rsidRPr="00FE1EEB">
        <w:rPr>
          <w:rFonts w:ascii="Times New Roman" w:eastAsia="Times New Roman" w:hAnsi="Times New Roman" w:cs="Times New Roman"/>
          <w:color w:val="000000"/>
          <w:sz w:val="28"/>
          <w:szCs w:val="28"/>
          <w:shd w:val="clear" w:color="auto" w:fill="FFFFFF"/>
        </w:rPr>
        <w:t>деятельный</w:t>
      </w:r>
      <w:proofErr w:type="gramEnd"/>
      <w:r w:rsidRPr="00FE1EEB">
        <w:rPr>
          <w:rFonts w:ascii="Times New Roman" w:eastAsia="Times New Roman" w:hAnsi="Times New Roman" w:cs="Times New Roman"/>
          <w:color w:val="000000"/>
          <w:sz w:val="28"/>
          <w:szCs w:val="28"/>
          <w:shd w:val="clear" w:color="auto" w:fill="FFFFFF"/>
        </w:rPr>
        <w:t>, активный. При этом имеется в виду деятельность, всегда направленная на достижение цели. </w:t>
      </w:r>
      <w:r w:rsidRPr="00FE1EEB">
        <w:rPr>
          <w:rFonts w:ascii="Times New Roman" w:eastAsia="Times New Roman" w:hAnsi="Times New Roman" w:cs="Times New Roman"/>
          <w:i/>
          <w:iCs/>
          <w:color w:val="000000"/>
          <w:sz w:val="28"/>
          <w:szCs w:val="28"/>
        </w:rPr>
        <w:t>Практика есть деятельность человека по достижению цели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Практика обладает структурой, строением. Составляющими структурами являются: 1) субъект практики (один человек или группа людей, цели которых определяют смысл совершаемого); 2) сама цель как субъективный образ желаемого будущего; 3) целенаправленная деятельность; 4) средства практики; 5) объект практического действия; 6) результат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Положим, Иван и Степан делают вместе табуретку. </w:t>
      </w:r>
      <w:proofErr w:type="gramStart"/>
      <w:r w:rsidRPr="00FE1EEB">
        <w:rPr>
          <w:rFonts w:ascii="Times New Roman" w:eastAsia="Times New Roman" w:hAnsi="Times New Roman" w:cs="Times New Roman"/>
          <w:color w:val="000000"/>
          <w:sz w:val="28"/>
          <w:szCs w:val="28"/>
          <w:shd w:val="clear" w:color="auto" w:fill="FFFFFF"/>
        </w:rPr>
        <w:t>Здесь субъектами практики являются они оба, цель практики — заиметь табуретку, деятельность — пиление, строгание, средства практики — пила, рубанок, молоток, объект делания — древесный материал, результат действия — табуретка.</w:t>
      </w:r>
      <w:proofErr w:type="gramEnd"/>
      <w:r w:rsidRPr="00FE1EEB">
        <w:rPr>
          <w:rFonts w:ascii="Times New Roman" w:eastAsia="Times New Roman" w:hAnsi="Times New Roman" w:cs="Times New Roman"/>
          <w:color w:val="000000"/>
          <w:sz w:val="28"/>
          <w:szCs w:val="28"/>
          <w:shd w:val="clear" w:color="auto" w:fill="FFFFFF"/>
        </w:rPr>
        <w:t xml:space="preserve"> Наш пример очень прост. Ясно, что могут быть куда более сложные практические ситуации, когда, например, субъектом практики являются огромные социальные общности людей, а средствами практики — сложные машинные комплексы. В то же время возможны весьма вырожденные случаи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Допустим, студент на экзамене взял билет и готовится к ответу, но делает это несколько странным образом, ничего не пишет, думает. Это тоже практика, ибо у студента есть </w:t>
      </w:r>
      <w:proofErr w:type="gramStart"/>
      <w:r w:rsidRPr="00FE1EEB">
        <w:rPr>
          <w:rFonts w:ascii="Times New Roman" w:eastAsia="Times New Roman" w:hAnsi="Times New Roman" w:cs="Times New Roman"/>
          <w:color w:val="000000"/>
          <w:sz w:val="28"/>
          <w:szCs w:val="28"/>
          <w:shd w:val="clear" w:color="auto" w:fill="FFFFFF"/>
        </w:rPr>
        <w:t>цель</w:t>
      </w:r>
      <w:proofErr w:type="gramEnd"/>
      <w:r w:rsidRPr="00FE1EEB">
        <w:rPr>
          <w:rFonts w:ascii="Times New Roman" w:eastAsia="Times New Roman" w:hAnsi="Times New Roman" w:cs="Times New Roman"/>
          <w:color w:val="000000"/>
          <w:sz w:val="28"/>
          <w:szCs w:val="28"/>
          <w:shd w:val="clear" w:color="auto" w:fill="FFFFFF"/>
        </w:rPr>
        <w:t xml:space="preserve"> и он стремится ее достичь. Необычность рассматриваемой ситуации заключается в том, что здесь объектом практического действия является сам субъект практики, нет каких-либо материальных </w:t>
      </w:r>
      <w:proofErr w:type="spellStart"/>
      <w:r w:rsidRPr="00FE1EEB">
        <w:rPr>
          <w:rFonts w:ascii="Times New Roman" w:eastAsia="Times New Roman" w:hAnsi="Times New Roman" w:cs="Times New Roman"/>
          <w:color w:val="000000"/>
          <w:sz w:val="28"/>
          <w:szCs w:val="28"/>
          <w:shd w:val="clear" w:color="auto" w:fill="FFFFFF"/>
        </w:rPr>
        <w:t>внесубъектных</w:t>
      </w:r>
      <w:proofErr w:type="spellEnd"/>
      <w:r w:rsidRPr="00FE1EEB">
        <w:rPr>
          <w:rFonts w:ascii="Times New Roman" w:eastAsia="Times New Roman" w:hAnsi="Times New Roman" w:cs="Times New Roman"/>
          <w:color w:val="000000"/>
          <w:sz w:val="28"/>
          <w:szCs w:val="28"/>
          <w:shd w:val="clear" w:color="auto" w:fill="FFFFFF"/>
        </w:rPr>
        <w:t xml:space="preserve"> сре</w:t>
      </w:r>
      <w:proofErr w:type="gramStart"/>
      <w:r w:rsidRPr="00FE1EEB">
        <w:rPr>
          <w:rFonts w:ascii="Times New Roman" w:eastAsia="Times New Roman" w:hAnsi="Times New Roman" w:cs="Times New Roman"/>
          <w:color w:val="000000"/>
          <w:sz w:val="28"/>
          <w:szCs w:val="28"/>
          <w:shd w:val="clear" w:color="auto" w:fill="FFFFFF"/>
        </w:rPr>
        <w:t>дств пр</w:t>
      </w:r>
      <w:proofErr w:type="gramEnd"/>
      <w:r w:rsidRPr="00FE1EEB">
        <w:rPr>
          <w:rFonts w:ascii="Times New Roman" w:eastAsia="Times New Roman" w:hAnsi="Times New Roman" w:cs="Times New Roman"/>
          <w:color w:val="000000"/>
          <w:sz w:val="28"/>
          <w:szCs w:val="28"/>
          <w:shd w:val="clear" w:color="auto" w:fill="FFFFFF"/>
        </w:rPr>
        <w:t>актики, а результатом ее является подготовленный на экзаменационный вопрос ответ.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практике принимает участие и студент, и рабочий, и инженер, и деятель искусства, и ученый, короче, каждый человек. </w:t>
      </w:r>
      <w:proofErr w:type="spellStart"/>
      <w:r w:rsidRPr="00FE1EEB">
        <w:rPr>
          <w:rFonts w:ascii="Times New Roman" w:eastAsia="Times New Roman" w:hAnsi="Times New Roman" w:cs="Times New Roman"/>
          <w:color w:val="000000"/>
          <w:sz w:val="28"/>
          <w:szCs w:val="28"/>
          <w:shd w:val="clear" w:color="auto" w:fill="FFFFFF"/>
        </w:rPr>
        <w:t>Непрактикой</w:t>
      </w:r>
      <w:proofErr w:type="spellEnd"/>
      <w:r w:rsidRPr="00FE1EEB">
        <w:rPr>
          <w:rFonts w:ascii="Times New Roman" w:eastAsia="Times New Roman" w:hAnsi="Times New Roman" w:cs="Times New Roman"/>
          <w:color w:val="000000"/>
          <w:sz w:val="28"/>
          <w:szCs w:val="28"/>
          <w:shd w:val="clear" w:color="auto" w:fill="FFFFFF"/>
        </w:rPr>
        <w:t xml:space="preserve"> является не умственная или какая-либо другая интеллектуальная деятельность, а отсутствие деятельности в ее специфически человеческих чертах. Если природные процессы не вовлечены в среду деятельности человека, то они не относятся к сфере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 касается форм практики, то их в соответствии со структурой человеческой деятельности достаточно много. Есть практика экономической, политической, социальной, научной, культурной жизни. Философия ищет смыслы практики, причем </w:t>
      </w:r>
      <w:r w:rsidRPr="00FE1EEB">
        <w:rPr>
          <w:rFonts w:ascii="Times New Roman" w:eastAsia="Times New Roman" w:hAnsi="Times New Roman" w:cs="Times New Roman"/>
          <w:color w:val="000000"/>
          <w:sz w:val="28"/>
          <w:szCs w:val="28"/>
          <w:shd w:val="clear" w:color="auto" w:fill="FFFFFF"/>
        </w:rPr>
        <w:lastRenderedPageBreak/>
        <w:t>наиболее фундаментальные.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Заметим, что философский термин "практика" не следует отождествлять с так называемой учебной практикой, которая понимается как непосредственное применение добытых знаний. С философской точки зрения приобретение знаний в учебной аудитории тоже есть практика.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В ЧЕМ СОСТОИТ ЦЕННОСТЬ, СМЫСЛ ПРАКТИКИ?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Выше практика определена как целенаправленная деятельность. Кажется, что этим уже дан ответ на вопрос "Что такое практика?". Но это впечатление весьма обманчиво. Ведь мы еще не дали ценностной оценки практике. А без этого предыдущие разъяснения следует расценивать как всего лишь введение в тему практики. Но ценностное измерение достигается не иначе, как в процессе философской интерпретации. Поэтому нам предстоит отправиться в поход по дорогам философских интерпретаций. Философ — это неугомонный путник со времен зарождения философии, т.е. от античности и до наших дней.</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6"/>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В античном обществе</w:t>
      </w:r>
      <w:r w:rsidRPr="00FE1EEB">
        <w:rPr>
          <w:rFonts w:ascii="Times New Roman" w:eastAsia="Times New Roman" w:hAnsi="Times New Roman" w:cs="Times New Roman"/>
          <w:color w:val="000000"/>
          <w:sz w:val="28"/>
          <w:szCs w:val="28"/>
        </w:rPr>
        <w:t xml:space="preserve"> тяжесть физического труда была </w:t>
      </w:r>
      <w:proofErr w:type="gramStart"/>
      <w:r w:rsidRPr="00FE1EEB">
        <w:rPr>
          <w:rFonts w:ascii="Times New Roman" w:eastAsia="Times New Roman" w:hAnsi="Times New Roman" w:cs="Times New Roman"/>
          <w:color w:val="000000"/>
          <w:sz w:val="28"/>
          <w:szCs w:val="28"/>
        </w:rPr>
        <w:t>уделом</w:t>
      </w:r>
      <w:proofErr w:type="gramEnd"/>
      <w:r w:rsidRPr="00FE1EEB">
        <w:rPr>
          <w:rFonts w:ascii="Times New Roman" w:eastAsia="Times New Roman" w:hAnsi="Times New Roman" w:cs="Times New Roman"/>
          <w:color w:val="000000"/>
          <w:sz w:val="28"/>
          <w:szCs w:val="28"/>
        </w:rPr>
        <w:t xml:space="preserve"> прежде всего рабов. К физическому труду и даже иногда к искусству культивировалось пренебрежительное отношение. Наивысшей формой деятельности считалось созерцание мудрецом смысла космоса. Учение о практике (праксиология) выступает как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 характерная черта как античной, так и древнекитайской и древнеиндийской философии. </w:t>
      </w:r>
      <w:r w:rsidRPr="00FE1EEB">
        <w:rPr>
          <w:rFonts w:ascii="Times New Roman" w:eastAsia="Times New Roman" w:hAnsi="Times New Roman" w:cs="Times New Roman"/>
          <w:i/>
          <w:iCs/>
          <w:color w:val="000000"/>
          <w:sz w:val="28"/>
          <w:szCs w:val="28"/>
        </w:rPr>
        <w:t>Через всю мировую философию проходит традиция этической интерпретации практики</w:t>
      </w:r>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Древние греки считали, что все существа активны в соответствии со своим предназначением. Человек не является исключением, он также обладает активностью, которую греки называли добродетелью (делать добро, благо). Часто говорят поэтому, что античная этика — это этика добродетелей. </w:t>
      </w:r>
      <w:proofErr w:type="gramStart"/>
      <w:r w:rsidRPr="00FE1EEB">
        <w:rPr>
          <w:rFonts w:ascii="Times New Roman" w:eastAsia="Times New Roman" w:hAnsi="Times New Roman" w:cs="Times New Roman"/>
          <w:color w:val="000000"/>
          <w:sz w:val="28"/>
          <w:szCs w:val="28"/>
          <w:shd w:val="clear" w:color="auto" w:fill="FFFFFF"/>
        </w:rPr>
        <w:t>Современный</w:t>
      </w:r>
      <w:proofErr w:type="gramEnd"/>
      <w:r w:rsidRPr="00FE1EEB">
        <w:rPr>
          <w:rFonts w:ascii="Times New Roman" w:eastAsia="Times New Roman" w:hAnsi="Times New Roman" w:cs="Times New Roman"/>
          <w:color w:val="000000"/>
          <w:sz w:val="28"/>
          <w:szCs w:val="28"/>
          <w:shd w:val="clear" w:color="auto" w:fill="FFFFFF"/>
        </w:rPr>
        <w:t xml:space="preserve"> известный американский этик </w:t>
      </w:r>
      <w:r w:rsidRPr="00FE1EEB">
        <w:rPr>
          <w:rFonts w:ascii="Times New Roman" w:eastAsia="Times New Roman" w:hAnsi="Times New Roman" w:cs="Times New Roman"/>
          <w:i/>
          <w:iCs/>
          <w:color w:val="000000"/>
          <w:sz w:val="28"/>
          <w:szCs w:val="28"/>
        </w:rPr>
        <w:t xml:space="preserve">А. </w:t>
      </w:r>
      <w:proofErr w:type="spellStart"/>
      <w:r w:rsidRPr="00FE1EEB">
        <w:rPr>
          <w:rFonts w:ascii="Times New Roman" w:eastAsia="Times New Roman" w:hAnsi="Times New Roman" w:cs="Times New Roman"/>
          <w:i/>
          <w:iCs/>
          <w:color w:val="000000"/>
          <w:sz w:val="28"/>
          <w:szCs w:val="28"/>
        </w:rPr>
        <w:t>Маккинтайр</w:t>
      </w:r>
      <w:proofErr w:type="spellEnd"/>
      <w:r w:rsidRPr="00FE1EEB">
        <w:rPr>
          <w:rFonts w:ascii="Times New Roman" w:eastAsia="Times New Roman" w:hAnsi="Times New Roman" w:cs="Times New Roman"/>
          <w:color w:val="000000"/>
          <w:sz w:val="28"/>
          <w:szCs w:val="28"/>
          <w:shd w:val="clear" w:color="auto" w:fill="FFFFFF"/>
        </w:rPr>
        <w:t> определяет добродетель следующим образом: "Это качество, усвоенное личностью, обладание и пользование которым дает ей возможность достичь благ, внутренне ей необходимых, заложенных в ее практической деятельности. Поэтому отсутствие данного качества лишает личность возможности добиться хотя бы одного из этих благ". Возвратимся к античности.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Смысл добродетелей человека здесь видят не в них самих, а, как это делает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в космической идее блага — благо превыше всего. Главная добродетель человека — мудрость, ибо она есть проявление идеи блага и, будучи задействованной, приближает к ней. В списке аристотелевских добродетелей на первом месте стоит опять же разумная мудрость. Человек счастлив, если ему удалось эффективно задействовать свои добродетели.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этика добродетелей соответствует философии </w:t>
      </w:r>
      <w:r w:rsidRPr="00FE1EEB">
        <w:rPr>
          <w:rFonts w:ascii="Times New Roman" w:eastAsia="Times New Roman" w:hAnsi="Times New Roman" w:cs="Times New Roman"/>
          <w:i/>
          <w:iCs/>
          <w:color w:val="000000"/>
          <w:sz w:val="28"/>
          <w:szCs w:val="28"/>
        </w:rPr>
        <w:t>идей Платона</w:t>
      </w:r>
      <w:r w:rsidRPr="00FE1EEB">
        <w:rPr>
          <w:rFonts w:ascii="Times New Roman" w:eastAsia="Times New Roman" w:hAnsi="Times New Roman" w:cs="Times New Roman"/>
          <w:color w:val="000000"/>
          <w:sz w:val="28"/>
          <w:szCs w:val="28"/>
          <w:shd w:val="clear" w:color="auto" w:fill="FFFFFF"/>
        </w:rPr>
        <w:t> и философии </w:t>
      </w:r>
      <w:r w:rsidRPr="00FE1EEB">
        <w:rPr>
          <w:rFonts w:ascii="Times New Roman" w:eastAsia="Times New Roman" w:hAnsi="Times New Roman" w:cs="Times New Roman"/>
          <w:i/>
          <w:iCs/>
          <w:color w:val="000000"/>
          <w:sz w:val="28"/>
          <w:szCs w:val="28"/>
        </w:rPr>
        <w:t>форм Аристотеля</w:t>
      </w:r>
      <w:r w:rsidRPr="00FE1EEB">
        <w:rPr>
          <w:rFonts w:ascii="Times New Roman" w:eastAsia="Times New Roman" w:hAnsi="Times New Roman" w:cs="Times New Roman"/>
          <w:color w:val="000000"/>
          <w:sz w:val="28"/>
          <w:szCs w:val="28"/>
          <w:shd w:val="clear" w:color="auto" w:fill="FFFFFF"/>
        </w:rPr>
        <w:t>. Ценность, смысл практики состоит в том, что она объединяет человека в гармоническое целое с космосом. Достигнув этого, человек счастлив.</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7"/>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lastRenderedPageBreak/>
        <w:br/>
        <w:t>В </w:t>
      </w:r>
      <w:r w:rsidRPr="00FE1EEB">
        <w:rPr>
          <w:rFonts w:ascii="Times New Roman" w:eastAsia="Times New Roman" w:hAnsi="Times New Roman" w:cs="Times New Roman"/>
          <w:i/>
          <w:iCs/>
          <w:color w:val="000000"/>
          <w:sz w:val="28"/>
          <w:szCs w:val="28"/>
        </w:rPr>
        <w:t>средние века</w:t>
      </w:r>
      <w:r w:rsidRPr="00FE1EEB">
        <w:rPr>
          <w:rFonts w:ascii="Times New Roman" w:eastAsia="Times New Roman" w:hAnsi="Times New Roman" w:cs="Times New Roman"/>
          <w:color w:val="000000"/>
          <w:sz w:val="28"/>
          <w:szCs w:val="28"/>
        </w:rPr>
        <w:t xml:space="preserve"> христианство первоначально рассматривало труд как проклятие, наложенное Богом на человека. Впоследствии труд в качестве благородной деятельности был отчасти реабилитирован. Тем не </w:t>
      </w:r>
      <w:proofErr w:type="gramStart"/>
      <w:r w:rsidRPr="00FE1EEB">
        <w:rPr>
          <w:rFonts w:ascii="Times New Roman" w:eastAsia="Times New Roman" w:hAnsi="Times New Roman" w:cs="Times New Roman"/>
          <w:color w:val="000000"/>
          <w:sz w:val="28"/>
          <w:szCs w:val="28"/>
        </w:rPr>
        <w:t>менее</w:t>
      </w:r>
      <w:proofErr w:type="gramEnd"/>
      <w:r w:rsidRPr="00FE1EEB">
        <w:rPr>
          <w:rFonts w:ascii="Times New Roman" w:eastAsia="Times New Roman" w:hAnsi="Times New Roman" w:cs="Times New Roman"/>
          <w:color w:val="000000"/>
          <w:sz w:val="28"/>
          <w:szCs w:val="28"/>
        </w:rPr>
        <w:t xml:space="preserve"> главной формой деятельности считается служение Богу, а это прежде всего молитва и все, что с ней связано. С этих позиций как раз и оценивается всякая практическая деятельность, а именно, выясняется ее </w:t>
      </w:r>
      <w:proofErr w:type="spellStart"/>
      <w:r w:rsidRPr="00FE1EEB">
        <w:rPr>
          <w:rFonts w:ascii="Times New Roman" w:eastAsia="Times New Roman" w:hAnsi="Times New Roman" w:cs="Times New Roman"/>
          <w:color w:val="000000"/>
          <w:sz w:val="28"/>
          <w:szCs w:val="28"/>
        </w:rPr>
        <w:t>богоугодность</w:t>
      </w:r>
      <w:proofErr w:type="spellEnd"/>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 xml:space="preserve">Смысл практики — ее </w:t>
      </w:r>
      <w:proofErr w:type="spellStart"/>
      <w:r w:rsidRPr="00FE1EEB">
        <w:rPr>
          <w:rFonts w:ascii="Times New Roman" w:eastAsia="Times New Roman" w:hAnsi="Times New Roman" w:cs="Times New Roman"/>
          <w:i/>
          <w:iCs/>
          <w:color w:val="000000"/>
          <w:sz w:val="28"/>
          <w:szCs w:val="28"/>
        </w:rPr>
        <w:t>богоугодность</w:t>
      </w:r>
      <w:proofErr w:type="spellEnd"/>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На новой основе культивируется этика добродетелей. На одной стороне Господь, на другой — причастный к его царству индивидуум с соответствующими добродетелями, среди которых наиважнейшие — вера, надежда и любовь. Это этика божественного откровения. Счастье человека определяется его близостью к Богу.</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Этика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по преимуществу рационалистична. Она стремится избавить человека от потусторонних сил. На стороне человека признаются изначально данные природой две силы: разум и чувственность. Решение вопроса о смысле практической деятельности берет на себя разум. </w:t>
      </w:r>
      <w:r w:rsidRPr="00FE1EEB">
        <w:rPr>
          <w:rFonts w:ascii="Times New Roman" w:eastAsia="Times New Roman" w:hAnsi="Times New Roman" w:cs="Times New Roman"/>
          <w:i/>
          <w:iCs/>
          <w:color w:val="000000"/>
          <w:sz w:val="28"/>
          <w:szCs w:val="28"/>
        </w:rPr>
        <w:t>Смысл практики, деятельности человека состоит в ее разумности. Декарт, Спиноза, Гоббс</w:t>
      </w:r>
      <w:r w:rsidRPr="00FE1EEB">
        <w:rPr>
          <w:rFonts w:ascii="Times New Roman" w:eastAsia="Times New Roman" w:hAnsi="Times New Roman" w:cs="Times New Roman"/>
          <w:color w:val="000000"/>
          <w:sz w:val="28"/>
          <w:szCs w:val="28"/>
        </w:rPr>
        <w:t> недовольны хаосом страстей, который они мечтают упорядочить рациональным путем. По-другому рассуждают мыслители, которые склонны отдавать должное чувственности человека. Принципом морали (нравственности человека) провозглашается правильно понятый интерес (</w:t>
      </w:r>
      <w:proofErr w:type="spellStart"/>
      <w:r w:rsidRPr="00FE1EEB">
        <w:rPr>
          <w:rFonts w:ascii="Times New Roman" w:eastAsia="Times New Roman" w:hAnsi="Times New Roman" w:cs="Times New Roman"/>
          <w:i/>
          <w:iCs/>
          <w:color w:val="000000"/>
          <w:sz w:val="28"/>
          <w:szCs w:val="28"/>
        </w:rPr>
        <w:t>Мандевиль</w:t>
      </w:r>
      <w:proofErr w:type="spellEnd"/>
      <w:r w:rsidRPr="00FE1EEB">
        <w:rPr>
          <w:rFonts w:ascii="Times New Roman" w:eastAsia="Times New Roman" w:hAnsi="Times New Roman" w:cs="Times New Roman"/>
          <w:i/>
          <w:iCs/>
          <w:color w:val="000000"/>
          <w:sz w:val="28"/>
          <w:szCs w:val="28"/>
        </w:rPr>
        <w:t>, Гельвеций</w:t>
      </w:r>
      <w:r w:rsidRPr="00FE1EEB">
        <w:rPr>
          <w:rFonts w:ascii="Times New Roman" w:eastAsia="Times New Roman" w:hAnsi="Times New Roman" w:cs="Times New Roman"/>
          <w:color w:val="000000"/>
          <w:sz w:val="28"/>
          <w:szCs w:val="28"/>
        </w:rPr>
        <w:t>). Но что значит правильно понять интерес человека? Это значит подключить к его оценке разум. По возможности надо все посчитать.</w:t>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Гений </w:t>
      </w:r>
      <w:r w:rsidRPr="00FE1EEB">
        <w:rPr>
          <w:rFonts w:ascii="Times New Roman" w:eastAsia="Times New Roman" w:hAnsi="Times New Roman" w:cs="Times New Roman"/>
          <w:i/>
          <w:iCs/>
          <w:color w:val="000000"/>
          <w:sz w:val="28"/>
          <w:szCs w:val="28"/>
        </w:rPr>
        <w:t>Нового времени И. Кант</w:t>
      </w:r>
      <w:r w:rsidRPr="00FE1EEB">
        <w:rPr>
          <w:rFonts w:ascii="Times New Roman" w:eastAsia="Times New Roman" w:hAnsi="Times New Roman" w:cs="Times New Roman"/>
          <w:color w:val="000000"/>
          <w:sz w:val="28"/>
          <w:szCs w:val="28"/>
        </w:rPr>
        <w:t> считается основателем этики </w:t>
      </w:r>
      <w:r w:rsidRPr="00FE1EEB">
        <w:rPr>
          <w:rFonts w:ascii="Times New Roman" w:eastAsia="Times New Roman" w:hAnsi="Times New Roman" w:cs="Times New Roman"/>
          <w:i/>
          <w:iCs/>
          <w:color w:val="000000"/>
          <w:sz w:val="28"/>
          <w:szCs w:val="28"/>
        </w:rPr>
        <w:t>долга</w:t>
      </w:r>
      <w:r w:rsidRPr="00FE1EEB">
        <w:rPr>
          <w:rFonts w:ascii="Times New Roman" w:eastAsia="Times New Roman" w:hAnsi="Times New Roman" w:cs="Times New Roman"/>
          <w:color w:val="000000"/>
          <w:sz w:val="28"/>
          <w:szCs w:val="28"/>
        </w:rPr>
        <w:t>. Человек должен быть моральным, потому что существует абсолютный нравственный закон, неподчинение которому лишено каких бы то ни было оснований.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также много пишет о добродетелях, но они имеют у него по сравнению с абсолютным нравственным законом вторичный характер. </w:t>
      </w:r>
      <w:r w:rsidRPr="00FE1EEB">
        <w:rPr>
          <w:rFonts w:ascii="Times New Roman" w:eastAsia="Times New Roman" w:hAnsi="Times New Roman" w:cs="Times New Roman"/>
          <w:i/>
          <w:iCs/>
          <w:color w:val="000000"/>
          <w:sz w:val="28"/>
          <w:szCs w:val="28"/>
        </w:rPr>
        <w:t>Смысл действий человека состоит в их причастности к абсолютному нравственному закону</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Эпоха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заканчивается </w:t>
      </w:r>
      <w:r w:rsidRPr="00FE1EEB">
        <w:rPr>
          <w:rFonts w:ascii="Times New Roman" w:eastAsia="Times New Roman" w:hAnsi="Times New Roman" w:cs="Times New Roman"/>
          <w:i/>
          <w:iCs/>
          <w:color w:val="000000"/>
          <w:sz w:val="28"/>
          <w:szCs w:val="28"/>
        </w:rPr>
        <w:t>Марксом</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пр</w:t>
      </w:r>
      <w:proofErr w:type="gramEnd"/>
      <w:r w:rsidRPr="00FE1EEB">
        <w:rPr>
          <w:rFonts w:ascii="Times New Roman" w:eastAsia="Times New Roman" w:hAnsi="Times New Roman" w:cs="Times New Roman"/>
          <w:color w:val="000000"/>
          <w:sz w:val="28"/>
          <w:szCs w:val="28"/>
        </w:rPr>
        <w:t>иходит к выводу, что "... всякой общественной форме собственности соответствует своя мораль...". </w:t>
      </w:r>
      <w:r w:rsidRPr="00FE1EEB">
        <w:rPr>
          <w:rFonts w:ascii="Times New Roman" w:eastAsia="Times New Roman" w:hAnsi="Times New Roman" w:cs="Times New Roman"/>
          <w:i/>
          <w:iCs/>
          <w:color w:val="000000"/>
          <w:sz w:val="28"/>
          <w:szCs w:val="28"/>
        </w:rPr>
        <w:t>Смысл практики он видит в ценностях экономических</w:t>
      </w:r>
      <w:r w:rsidRPr="00FE1EEB">
        <w:rPr>
          <w:rFonts w:ascii="Times New Roman" w:eastAsia="Times New Roman" w:hAnsi="Times New Roman" w:cs="Times New Roman"/>
          <w:color w:val="000000"/>
          <w:sz w:val="28"/>
          <w:szCs w:val="28"/>
        </w:rPr>
        <w:t> (общественный труд измеряется деньгами).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разгадывает основную тайну всякой этики и морали: они представляют собой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Толково распорядиться этим открытием он не смог (может быть, помешала болезнь).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Подведем итоги. </w:t>
      </w:r>
      <w:r w:rsidRPr="00FE1EEB">
        <w:rPr>
          <w:rFonts w:ascii="Times New Roman" w:eastAsia="Times New Roman" w:hAnsi="Times New Roman" w:cs="Times New Roman"/>
          <w:i/>
          <w:iCs/>
          <w:color w:val="000000"/>
          <w:sz w:val="28"/>
          <w:szCs w:val="28"/>
        </w:rPr>
        <w:t>Ценность практики всегда выясняется в процессе некоторой философской интерпретации. Интерпретация эта состоит в том, что человек объявляется добродетельным, а сами эти добродетели оцениваются с позиций определенного, выработанного соответствующей философией идеала добра</w:t>
      </w:r>
      <w:r w:rsidRPr="00FE1EEB">
        <w:rPr>
          <w:rFonts w:ascii="Times New Roman" w:eastAsia="Times New Roman" w:hAnsi="Times New Roman" w:cs="Times New Roman"/>
          <w:color w:val="000000"/>
          <w:sz w:val="28"/>
          <w:szCs w:val="28"/>
          <w:shd w:val="clear" w:color="auto" w:fill="FFFFFF"/>
        </w:rPr>
        <w:t xml:space="preserve">. Нетрудно </w:t>
      </w:r>
      <w:r w:rsidRPr="00FE1EEB">
        <w:rPr>
          <w:rFonts w:ascii="Times New Roman" w:eastAsia="Times New Roman" w:hAnsi="Times New Roman" w:cs="Times New Roman"/>
          <w:color w:val="000000"/>
          <w:sz w:val="28"/>
          <w:szCs w:val="28"/>
          <w:shd w:val="clear" w:color="auto" w:fill="FFFFFF"/>
        </w:rPr>
        <w:lastRenderedPageBreak/>
        <w:t>составить таблицу идеалов добра и основных добродетелей.</w:t>
      </w:r>
      <w:r w:rsidRPr="00FE1EEB">
        <w:rPr>
          <w:rFonts w:ascii="Times New Roman" w:eastAsia="Times New Roman" w:hAnsi="Times New Roman" w:cs="Times New Roman"/>
          <w:color w:val="000000"/>
          <w:sz w:val="28"/>
          <w:szCs w:val="28"/>
        </w:rPr>
        <w:br/>
      </w:r>
    </w:p>
    <w:tbl>
      <w:tblPr>
        <w:tblW w:w="8715" w:type="dxa"/>
        <w:jc w:val="center"/>
        <w:tblCellSpacing w:w="7" w:type="dxa"/>
        <w:tblCellMar>
          <w:top w:w="150" w:type="dxa"/>
          <w:left w:w="150" w:type="dxa"/>
          <w:bottom w:w="150" w:type="dxa"/>
          <w:right w:w="150" w:type="dxa"/>
        </w:tblCellMar>
        <w:tblLook w:val="04A0" w:firstRow="1" w:lastRow="0" w:firstColumn="1" w:lastColumn="0" w:noHBand="0" w:noVBand="1"/>
      </w:tblPr>
      <w:tblGrid>
        <w:gridCol w:w="2644"/>
        <w:gridCol w:w="2452"/>
        <w:gridCol w:w="3619"/>
      </w:tblGrid>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Философские направления</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Идеалы добра</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Основные добродетели человека</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Платонизм</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Благо</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Мудрость, справедливость</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Христианская философия</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Триединый Бог</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Любовь к Богу</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proofErr w:type="spellStart"/>
            <w:r w:rsidRPr="00FE1EEB">
              <w:rPr>
                <w:rFonts w:ascii="Times New Roman" w:eastAsia="Times New Roman" w:hAnsi="Times New Roman" w:cs="Times New Roman"/>
                <w:sz w:val="28"/>
                <w:szCs w:val="28"/>
              </w:rPr>
              <w:t>Нововременная</w:t>
            </w:r>
            <w:proofErr w:type="spellEnd"/>
            <w:r w:rsidRPr="00FE1EEB">
              <w:rPr>
                <w:rFonts w:ascii="Times New Roman" w:eastAsia="Times New Roman" w:hAnsi="Times New Roman" w:cs="Times New Roman"/>
                <w:sz w:val="28"/>
                <w:szCs w:val="28"/>
              </w:rPr>
              <w:t xml:space="preserve"> философия до </w:t>
            </w:r>
            <w:r w:rsidRPr="00FE1EEB">
              <w:rPr>
                <w:rFonts w:ascii="Times New Roman" w:eastAsia="Times New Roman" w:hAnsi="Times New Roman" w:cs="Times New Roman"/>
                <w:i/>
                <w:iCs/>
                <w:sz w:val="28"/>
                <w:szCs w:val="28"/>
              </w:rPr>
              <w:t>Канта</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Рассудок</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Рассудочность, свобода</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Кантианство</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Абсолютный нравственный закон</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Следование абсолютному нравственному закону</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Марксизм</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Экономика, диктатура пролетариата</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 максимальной степени способствование развитию экономики</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Ницшеанство</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Воля к власти</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 xml:space="preserve">Быть </w:t>
            </w:r>
            <w:proofErr w:type="gramStart"/>
            <w:r w:rsidRPr="00FE1EEB">
              <w:rPr>
                <w:rFonts w:ascii="Times New Roman" w:eastAsia="Times New Roman" w:hAnsi="Times New Roman" w:cs="Times New Roman"/>
                <w:sz w:val="28"/>
                <w:szCs w:val="28"/>
              </w:rPr>
              <w:t>сверх</w:t>
            </w:r>
            <w:proofErr w:type="gramEnd"/>
            <w:r w:rsidRPr="00FE1EEB">
              <w:rPr>
                <w:rFonts w:ascii="Times New Roman" w:eastAsia="Times New Roman" w:hAnsi="Times New Roman" w:cs="Times New Roman"/>
                <w:sz w:val="28"/>
                <w:szCs w:val="28"/>
              </w:rPr>
              <w:t xml:space="preserve"> волевым</w:t>
            </w:r>
          </w:p>
        </w:tc>
      </w:tr>
    </w:tbl>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В ЧЕМ СОСТОИТ ЦЕННОСТЬ ПРАКТИКИ? НАШИ ДНИ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Мы продолжаем анализ ценности практики, вовлекая теперь в него новейшие философские направления.</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Феноменология</w:t>
      </w:r>
      <w:r w:rsidRPr="00FE1EEB">
        <w:rPr>
          <w:rFonts w:ascii="Times New Roman" w:eastAsia="Times New Roman" w:hAnsi="Times New Roman" w:cs="Times New Roman"/>
          <w:color w:val="000000"/>
          <w:sz w:val="28"/>
          <w:szCs w:val="28"/>
        </w:rPr>
        <w:t xml:space="preserve">. Как известно,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xml:space="preserve"> первостепенное значение придают выработке феноменологических </w:t>
      </w:r>
      <w:r w:rsidRPr="00FE1EEB">
        <w:rPr>
          <w:rFonts w:ascii="Times New Roman" w:eastAsia="Times New Roman" w:hAnsi="Times New Roman" w:cs="Times New Roman"/>
          <w:i/>
          <w:iCs/>
          <w:color w:val="000000"/>
          <w:sz w:val="28"/>
          <w:szCs w:val="28"/>
        </w:rPr>
        <w:t>смыслов</w:t>
      </w:r>
      <w:r w:rsidRPr="00FE1EEB">
        <w:rPr>
          <w:rFonts w:ascii="Times New Roman" w:eastAsia="Times New Roman" w:hAnsi="Times New Roman" w:cs="Times New Roman"/>
          <w:color w:val="000000"/>
          <w:sz w:val="28"/>
          <w:szCs w:val="28"/>
        </w:rPr>
        <w:t xml:space="preserve">. </w:t>
      </w:r>
      <w:proofErr w:type="spellStart"/>
      <w:r w:rsidRPr="00FE1EEB">
        <w:rPr>
          <w:rFonts w:ascii="Times New Roman" w:eastAsia="Times New Roman" w:hAnsi="Times New Roman" w:cs="Times New Roman"/>
          <w:color w:val="000000"/>
          <w:sz w:val="28"/>
          <w:szCs w:val="28"/>
        </w:rPr>
        <w:t>Феноменологов</w:t>
      </w:r>
      <w:proofErr w:type="spellEnd"/>
      <w:r w:rsidRPr="00FE1EEB">
        <w:rPr>
          <w:rFonts w:ascii="Times New Roman" w:eastAsia="Times New Roman" w:hAnsi="Times New Roman" w:cs="Times New Roman"/>
          <w:color w:val="000000"/>
          <w:sz w:val="28"/>
          <w:szCs w:val="28"/>
        </w:rPr>
        <w:t xml:space="preserve"> часто обвиняют в том, что они непрактичны, зацикливаются, мол, на созерцаниях. Эти обвинения не вполне правомерны. </w:t>
      </w:r>
      <w:proofErr w:type="spellStart"/>
      <w:r w:rsidRPr="00FE1EEB">
        <w:rPr>
          <w:rFonts w:ascii="Times New Roman" w:eastAsia="Times New Roman" w:hAnsi="Times New Roman" w:cs="Times New Roman"/>
          <w:color w:val="000000"/>
          <w:sz w:val="28"/>
          <w:szCs w:val="28"/>
        </w:rPr>
        <w:t>Феноменолог</w:t>
      </w:r>
      <w:proofErr w:type="spellEnd"/>
      <w:r w:rsidRPr="00FE1EEB">
        <w:rPr>
          <w:rFonts w:ascii="Times New Roman" w:eastAsia="Times New Roman" w:hAnsi="Times New Roman" w:cs="Times New Roman"/>
          <w:color w:val="000000"/>
          <w:sz w:val="28"/>
          <w:szCs w:val="28"/>
        </w:rPr>
        <w:t xml:space="preserve"> не говорит, что не надо действовать, он утверждает, что </w:t>
      </w:r>
      <w:r w:rsidRPr="00FE1EEB">
        <w:rPr>
          <w:rFonts w:ascii="Times New Roman" w:eastAsia="Times New Roman" w:hAnsi="Times New Roman" w:cs="Times New Roman"/>
          <w:i/>
          <w:iCs/>
          <w:color w:val="000000"/>
          <w:sz w:val="28"/>
          <w:szCs w:val="28"/>
        </w:rPr>
        <w:t>смысл действий</w:t>
      </w:r>
      <w:r w:rsidRPr="00FE1EEB">
        <w:rPr>
          <w:rFonts w:ascii="Times New Roman" w:eastAsia="Times New Roman" w:hAnsi="Times New Roman" w:cs="Times New Roman"/>
          <w:color w:val="000000"/>
          <w:sz w:val="28"/>
          <w:szCs w:val="28"/>
        </w:rPr>
        <w:t> заключен не в их природных качествах, а в </w:t>
      </w:r>
      <w:r w:rsidRPr="00FE1EEB">
        <w:rPr>
          <w:rFonts w:ascii="Times New Roman" w:eastAsia="Times New Roman" w:hAnsi="Times New Roman" w:cs="Times New Roman"/>
          <w:i/>
          <w:iCs/>
          <w:color w:val="000000"/>
          <w:sz w:val="28"/>
          <w:szCs w:val="28"/>
        </w:rPr>
        <w:t>феноменологических смыслах</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Герменевтика</w:t>
      </w:r>
      <w:r w:rsidRPr="00FE1EEB">
        <w:rPr>
          <w:rFonts w:ascii="Times New Roman" w:eastAsia="Times New Roman" w:hAnsi="Times New Roman" w:cs="Times New Roman"/>
          <w:color w:val="000000"/>
          <w:sz w:val="28"/>
          <w:szCs w:val="28"/>
        </w:rPr>
        <w:t xml:space="preserve">. Герменевтики действительно настроены более практично, чем </w:t>
      </w:r>
      <w:proofErr w:type="spellStart"/>
      <w:r w:rsidRPr="00FE1EEB">
        <w:rPr>
          <w:rFonts w:ascii="Times New Roman" w:eastAsia="Times New Roman" w:hAnsi="Times New Roman" w:cs="Times New Roman"/>
          <w:color w:val="000000"/>
          <w:sz w:val="28"/>
          <w:szCs w:val="28"/>
        </w:rPr>
        <w:lastRenderedPageBreak/>
        <w:t>феноменологи</w:t>
      </w:r>
      <w:proofErr w:type="spellEnd"/>
      <w:r w:rsidRPr="00FE1EEB">
        <w:rPr>
          <w:rFonts w:ascii="Times New Roman" w:eastAsia="Times New Roman" w:hAnsi="Times New Roman" w:cs="Times New Roman"/>
          <w:color w:val="000000"/>
          <w:sz w:val="28"/>
          <w:szCs w:val="28"/>
        </w:rPr>
        <w:t>. Они считают, что смысл практики заключен в ней самой и может быть выявлен лишь в процессе осуществления практики. Здесь-то и раскрывается сущность вещей, с которыми человек контактирует, осуществляя свое бытие в мире. Ценность практики — в разрешении напряженности вопрошания, в реализующемся ответе на зов самих вещей. Практика соединяет человека с миром, в этом и состоит ее смысл.</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Что касается </w:t>
      </w:r>
      <w:r w:rsidRPr="00FE1EEB">
        <w:rPr>
          <w:rFonts w:ascii="Times New Roman" w:eastAsia="Times New Roman" w:hAnsi="Times New Roman" w:cs="Times New Roman"/>
          <w:i/>
          <w:iCs/>
          <w:color w:val="000000"/>
          <w:sz w:val="28"/>
          <w:szCs w:val="28"/>
        </w:rPr>
        <w:t>аналитиков</w:t>
      </w:r>
      <w:r w:rsidRPr="00FE1EEB">
        <w:rPr>
          <w:rFonts w:ascii="Times New Roman" w:eastAsia="Times New Roman" w:hAnsi="Times New Roman" w:cs="Times New Roman"/>
          <w:color w:val="000000"/>
          <w:sz w:val="28"/>
          <w:szCs w:val="28"/>
        </w:rPr>
        <w:t xml:space="preserve">, то они все согласны в том, что смысл практики выясняется при анализе высказываний о практике. Но дальше появляются разногласия. Одни, их называют натуралистами, склонны приписывать моральные ценности </w:t>
      </w:r>
      <w:proofErr w:type="spellStart"/>
      <w:r w:rsidRPr="00FE1EEB">
        <w:rPr>
          <w:rFonts w:ascii="Times New Roman" w:eastAsia="Times New Roman" w:hAnsi="Times New Roman" w:cs="Times New Roman"/>
          <w:color w:val="000000"/>
          <w:sz w:val="28"/>
          <w:szCs w:val="28"/>
        </w:rPr>
        <w:t>фактуальному</w:t>
      </w:r>
      <w:proofErr w:type="spellEnd"/>
      <w:r w:rsidRPr="00FE1EEB">
        <w:rPr>
          <w:rFonts w:ascii="Times New Roman" w:eastAsia="Times New Roman" w:hAnsi="Times New Roman" w:cs="Times New Roman"/>
          <w:color w:val="000000"/>
          <w:sz w:val="28"/>
          <w:szCs w:val="28"/>
        </w:rPr>
        <w:t xml:space="preserve"> миру, а другие, </w:t>
      </w:r>
      <w:proofErr w:type="spellStart"/>
      <w:r w:rsidRPr="00FE1EEB">
        <w:rPr>
          <w:rFonts w:ascii="Times New Roman" w:eastAsia="Times New Roman" w:hAnsi="Times New Roman" w:cs="Times New Roman"/>
          <w:color w:val="000000"/>
          <w:sz w:val="28"/>
          <w:szCs w:val="28"/>
        </w:rPr>
        <w:t>ненатуралисты</w:t>
      </w:r>
      <w:proofErr w:type="spellEnd"/>
      <w:r w:rsidRPr="00FE1EEB">
        <w:rPr>
          <w:rFonts w:ascii="Times New Roman" w:eastAsia="Times New Roman" w:hAnsi="Times New Roman" w:cs="Times New Roman"/>
          <w:color w:val="000000"/>
          <w:sz w:val="28"/>
          <w:szCs w:val="28"/>
        </w:rPr>
        <w:t>, полагают, что мораль есть чувство. Для наших целей достаточно сделать вывод, что для аналитиков </w:t>
      </w:r>
      <w:r w:rsidRPr="00FE1EEB">
        <w:rPr>
          <w:rFonts w:ascii="Times New Roman" w:eastAsia="Times New Roman" w:hAnsi="Times New Roman" w:cs="Times New Roman"/>
          <w:i/>
          <w:iCs/>
          <w:color w:val="000000"/>
          <w:sz w:val="28"/>
          <w:szCs w:val="28"/>
        </w:rPr>
        <w:t>смысл практики выясняется в процессе интерпретации высказываний о ней</w:t>
      </w:r>
      <w:r w:rsidRPr="00FE1EEB">
        <w:rPr>
          <w:rFonts w:ascii="Times New Roman" w:eastAsia="Times New Roman" w:hAnsi="Times New Roman" w:cs="Times New Roman"/>
          <w:color w:val="000000"/>
          <w:sz w:val="28"/>
          <w:szCs w:val="28"/>
        </w:rPr>
        <w:t>. Многие аналитики — сторонники этики последствий поступков. Они считают, что главное — оценить последствия поступков.</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Постмодернисты</w:t>
      </w:r>
      <w:r w:rsidRPr="00FE1EEB">
        <w:rPr>
          <w:rFonts w:ascii="Times New Roman" w:eastAsia="Times New Roman" w:hAnsi="Times New Roman" w:cs="Times New Roman"/>
          <w:color w:val="000000"/>
          <w:sz w:val="28"/>
          <w:szCs w:val="28"/>
        </w:rPr>
        <w:t>, оценивая практику, также заняты интерпретацией текстов. Они стремятся устоявшиеся этические ценности окончательно предоставить истории. Но их собственные этические концепции не формируются сколько-нибудь ясным образом. Видимо, эстетика возвышенного должна одновременно служить заменой прежних как эстетических, так и этических воззрений.</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отличие от постмодернистов представители так называемой </w:t>
      </w:r>
      <w:r w:rsidRPr="00FE1EEB">
        <w:rPr>
          <w:rFonts w:ascii="Times New Roman" w:eastAsia="Times New Roman" w:hAnsi="Times New Roman" w:cs="Times New Roman"/>
          <w:i/>
          <w:iCs/>
          <w:color w:val="000000"/>
          <w:sz w:val="28"/>
          <w:szCs w:val="28"/>
        </w:rPr>
        <w:t>коммуникативной этики</w:t>
      </w:r>
      <w:r w:rsidRPr="00FE1EEB">
        <w:rPr>
          <w:rFonts w:ascii="Times New Roman" w:eastAsia="Times New Roman" w:hAnsi="Times New Roman" w:cs="Times New Roman"/>
          <w:color w:val="000000"/>
          <w:sz w:val="28"/>
          <w:szCs w:val="28"/>
        </w:rPr>
        <w:t> готовы говорить о практике и этике с утра до вечера, это их главный интерес. Свою философию они (</w:t>
      </w:r>
      <w:r w:rsidRPr="00FE1EEB">
        <w:rPr>
          <w:rFonts w:ascii="Times New Roman" w:eastAsia="Times New Roman" w:hAnsi="Times New Roman" w:cs="Times New Roman"/>
          <w:i/>
          <w:iCs/>
          <w:color w:val="000000"/>
          <w:sz w:val="28"/>
          <w:szCs w:val="28"/>
        </w:rPr>
        <w:t xml:space="preserve">Ю. </w:t>
      </w:r>
      <w:proofErr w:type="spellStart"/>
      <w:r w:rsidRPr="00FE1EEB">
        <w:rPr>
          <w:rFonts w:ascii="Times New Roman" w:eastAsia="Times New Roman" w:hAnsi="Times New Roman" w:cs="Times New Roman"/>
          <w:i/>
          <w:iCs/>
          <w:color w:val="000000"/>
          <w:sz w:val="28"/>
          <w:szCs w:val="28"/>
        </w:rPr>
        <w:t>Хабермас</w:t>
      </w:r>
      <w:proofErr w:type="spellEnd"/>
      <w:r w:rsidRPr="00FE1EEB">
        <w:rPr>
          <w:rFonts w:ascii="Times New Roman" w:eastAsia="Times New Roman" w:hAnsi="Times New Roman" w:cs="Times New Roman"/>
          <w:i/>
          <w:iCs/>
          <w:color w:val="000000"/>
          <w:sz w:val="28"/>
          <w:szCs w:val="28"/>
        </w:rPr>
        <w:t xml:space="preserve">, К. -О. </w:t>
      </w:r>
      <w:proofErr w:type="spellStart"/>
      <w:r w:rsidRPr="00FE1EEB">
        <w:rPr>
          <w:rFonts w:ascii="Times New Roman" w:eastAsia="Times New Roman" w:hAnsi="Times New Roman" w:cs="Times New Roman"/>
          <w:i/>
          <w:iCs/>
          <w:color w:val="000000"/>
          <w:sz w:val="28"/>
          <w:szCs w:val="28"/>
        </w:rPr>
        <w:t>Апель</w:t>
      </w:r>
      <w:proofErr w:type="spellEnd"/>
      <w:r w:rsidRPr="00FE1EEB">
        <w:rPr>
          <w:rFonts w:ascii="Times New Roman" w:eastAsia="Times New Roman" w:hAnsi="Times New Roman" w:cs="Times New Roman"/>
          <w:color w:val="000000"/>
          <w:sz w:val="28"/>
          <w:szCs w:val="28"/>
        </w:rPr>
        <w:t>) часто называют практической философией. Как приходят к этическим ценностям? В процессе дискуссий и выработки общего мнения (все это называется </w:t>
      </w:r>
      <w:r w:rsidRPr="00FE1EEB">
        <w:rPr>
          <w:rFonts w:ascii="Times New Roman" w:eastAsia="Times New Roman" w:hAnsi="Times New Roman" w:cs="Times New Roman"/>
          <w:i/>
          <w:iCs/>
          <w:color w:val="000000"/>
          <w:sz w:val="28"/>
          <w:szCs w:val="28"/>
        </w:rPr>
        <w:t>дискурсом</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не объяснил, откуда берутся нравственные законы, а они являются итогами дискурса.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сч</w:t>
      </w:r>
      <w:proofErr w:type="gramEnd"/>
      <w:r w:rsidRPr="00FE1EEB">
        <w:rPr>
          <w:rFonts w:ascii="Times New Roman" w:eastAsia="Times New Roman" w:hAnsi="Times New Roman" w:cs="Times New Roman"/>
          <w:color w:val="000000"/>
          <w:sz w:val="28"/>
          <w:szCs w:val="28"/>
        </w:rPr>
        <w:t>итал, что общество построено на общественном труде, в действительности же его фундаментом является достигнутое в дискуссии согласие, сам общественный труд нуждается в интерпретации.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10"/>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Смысл практики во всех современных философских направлениях видят в этических ценностях</w:t>
      </w:r>
      <w:r w:rsidRPr="00FE1EEB">
        <w:rPr>
          <w:rFonts w:ascii="Times New Roman" w:eastAsia="Times New Roman" w:hAnsi="Times New Roman" w:cs="Times New Roman"/>
          <w:color w:val="000000"/>
          <w:sz w:val="28"/>
          <w:szCs w:val="28"/>
        </w:rPr>
        <w:t> (все реже используются выражения "этика добродетелей", "этика долга", все чаще говорят и пишут об "этике ценностей").</w:t>
      </w:r>
    </w:p>
    <w:p w:rsidR="00FE1EEB" w:rsidRPr="00FE1EEB" w:rsidRDefault="00FE1EEB" w:rsidP="00FE1EEB">
      <w:pPr>
        <w:numPr>
          <w:ilvl w:val="0"/>
          <w:numId w:val="10"/>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Этическая (моральная) ценность понимается как интерпретация, выработанная посредством определенного философского метода</w:t>
      </w:r>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ДОБРО? КАК ЕГО ИЗМЕРИТЬ?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Предыдущий анализ позволяет ответить на вопрос о природе добра, признающийся </w:t>
      </w:r>
      <w:proofErr w:type="spellStart"/>
      <w:r w:rsidRPr="00FE1EEB">
        <w:rPr>
          <w:rFonts w:ascii="Times New Roman" w:eastAsia="Times New Roman" w:hAnsi="Times New Roman" w:cs="Times New Roman"/>
          <w:color w:val="000000"/>
          <w:sz w:val="28"/>
          <w:szCs w:val="28"/>
          <w:shd w:val="clear" w:color="auto" w:fill="FFFFFF"/>
        </w:rPr>
        <w:t>остродискуссионным</w:t>
      </w:r>
      <w:proofErr w:type="spellEnd"/>
      <w:r w:rsidRPr="00FE1EEB">
        <w:rPr>
          <w:rFonts w:ascii="Times New Roman" w:eastAsia="Times New Roman" w:hAnsi="Times New Roman" w:cs="Times New Roman"/>
          <w:color w:val="000000"/>
          <w:sz w:val="28"/>
          <w:szCs w:val="28"/>
          <w:shd w:val="clear" w:color="auto" w:fill="FFFFFF"/>
        </w:rPr>
        <w:t>, довольно кратко. </w:t>
      </w:r>
      <w:r w:rsidRPr="00FE1EEB">
        <w:rPr>
          <w:rFonts w:ascii="Times New Roman" w:eastAsia="Times New Roman" w:hAnsi="Times New Roman" w:cs="Times New Roman"/>
          <w:i/>
          <w:iCs/>
          <w:color w:val="000000"/>
          <w:sz w:val="28"/>
          <w:szCs w:val="28"/>
        </w:rPr>
        <w:t xml:space="preserve">Добро — это положительная ценность </w:t>
      </w:r>
      <w:r w:rsidRPr="00FE1EEB">
        <w:rPr>
          <w:rFonts w:ascii="Times New Roman" w:eastAsia="Times New Roman" w:hAnsi="Times New Roman" w:cs="Times New Roman"/>
          <w:i/>
          <w:iCs/>
          <w:color w:val="000000"/>
          <w:sz w:val="28"/>
          <w:szCs w:val="28"/>
        </w:rPr>
        <w:lastRenderedPageBreak/>
        <w:t>поступка, действия</w:t>
      </w:r>
      <w:r w:rsidRPr="00FE1EEB">
        <w:rPr>
          <w:rFonts w:ascii="Times New Roman" w:eastAsia="Times New Roman" w:hAnsi="Times New Roman" w:cs="Times New Roman"/>
          <w:color w:val="000000"/>
          <w:sz w:val="28"/>
          <w:szCs w:val="28"/>
          <w:shd w:val="clear" w:color="auto" w:fill="FFFFFF"/>
        </w:rPr>
        <w:t>. Как и в случае с красотой, можно построить шкалу моральных оценок, используя лингвистические или цифровые переменные.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Мы преднамеренно добавили к словам "доброе" и "злое" лингвистические переменные. Можно было использовать другие слова. </w:t>
      </w:r>
      <w:proofErr w:type="gramStart"/>
      <w:r w:rsidRPr="00FE1EEB">
        <w:rPr>
          <w:rFonts w:ascii="Times New Roman" w:eastAsia="Times New Roman" w:hAnsi="Times New Roman" w:cs="Times New Roman"/>
          <w:color w:val="000000"/>
          <w:sz w:val="28"/>
          <w:szCs w:val="28"/>
          <w:shd w:val="clear" w:color="auto" w:fill="FFFFFF"/>
        </w:rPr>
        <w:t>Так, о добром говорят: отличное, первоклассное, достойное восхищения, бесподобное, неоценимое, лишенное недостатков, блестящее, великолепное, редкое, несравненное, совершенное, первостепенное и т.д.</w:t>
      </w:r>
      <w:proofErr w:type="gramEnd"/>
      <w:r w:rsidRPr="00FE1EEB">
        <w:rPr>
          <w:rFonts w:ascii="Times New Roman" w:eastAsia="Times New Roman" w:hAnsi="Times New Roman" w:cs="Times New Roman"/>
          <w:color w:val="000000"/>
          <w:sz w:val="28"/>
          <w:szCs w:val="28"/>
          <w:shd w:val="clear" w:color="auto" w:fill="FFFFFF"/>
        </w:rPr>
        <w:t xml:space="preserve"> Соответственно и для злого (зла) нетрудно привести слова ряда семейного сходства, оценивая их затем только положительными или положительными и отрицательными числами.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roofErr w:type="gramStart"/>
      <w:r w:rsidRPr="00FE1EEB">
        <w:rPr>
          <w:rFonts w:ascii="Times New Roman" w:eastAsia="Times New Roman" w:hAnsi="Times New Roman" w:cs="Times New Roman"/>
          <w:color w:val="000000"/>
          <w:sz w:val="28"/>
          <w:szCs w:val="28"/>
          <w:shd w:val="clear" w:color="auto" w:fill="FFFFFF"/>
        </w:rPr>
        <w:t>М</w:t>
      </w:r>
      <w:r w:rsidRPr="00FE1EEB">
        <w:rPr>
          <w:rFonts w:ascii="Times New Roman" w:eastAsia="Times New Roman" w:hAnsi="Times New Roman" w:cs="Times New Roman"/>
          <w:noProof/>
          <w:color w:val="000000"/>
          <w:sz w:val="28"/>
          <w:szCs w:val="28"/>
        </w:rPr>
        <w:drawing>
          <wp:anchor distT="95250" distB="95250" distL="95250" distR="95250" simplePos="0" relativeHeight="251660288" behindDoc="0" locked="0" layoutInCell="1" allowOverlap="0" wp14:anchorId="65EE736F" wp14:editId="07CF6722">
            <wp:simplePos x="0" y="0"/>
            <wp:positionH relativeFrom="column">
              <wp:align>left</wp:align>
            </wp:positionH>
            <wp:positionV relativeFrom="line">
              <wp:posOffset>0</wp:posOffset>
            </wp:positionV>
            <wp:extent cx="2400300" cy="2876550"/>
            <wp:effectExtent l="0" t="0" r="0" b="0"/>
            <wp:wrapSquare wrapText="bothSides"/>
            <wp:docPr id="2" name="Рисунок 2" descr="https://nashaucheba.ru/docs/41/40536/conv_1/file1_html_6f8c2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shaucheba.ru/docs/41/40536/conv_1/file1_html_6f8c28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ожно</w:t>
      </w:r>
      <w:proofErr w:type="gramEnd"/>
      <w:r w:rsidRPr="00FE1EEB">
        <w:rPr>
          <w:rFonts w:ascii="Times New Roman" w:eastAsia="Times New Roman" w:hAnsi="Times New Roman" w:cs="Times New Roman"/>
          <w:color w:val="000000"/>
          <w:sz w:val="28"/>
          <w:szCs w:val="28"/>
          <w:shd w:val="clear" w:color="auto" w:fill="FFFFFF"/>
        </w:rPr>
        <w:t xml:space="preserve"> ли измерить добро? Разумеется, можно, но, как и в случае с эстетическими ценностями, не с помощью какого-либо прибора. Его должна заменить интерпретационная деятельность. Еще лучше, если это делается в процессе дискуссии. Один ум хорошо, а два лучше.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том, что этические ценности можно подсчитывать, впервые высказались английские философы-утилитаристы </w:t>
      </w:r>
      <w:r w:rsidRPr="00FE1EEB">
        <w:rPr>
          <w:rFonts w:ascii="Times New Roman" w:eastAsia="Times New Roman" w:hAnsi="Times New Roman" w:cs="Times New Roman"/>
          <w:i/>
          <w:iCs/>
          <w:color w:val="000000"/>
          <w:sz w:val="28"/>
          <w:szCs w:val="28"/>
        </w:rPr>
        <w:t>А. Смит, И. Бентам, Дж. С. Милль</w:t>
      </w:r>
      <w:r w:rsidRPr="00FE1EEB">
        <w:rPr>
          <w:rFonts w:ascii="Times New Roman" w:eastAsia="Times New Roman" w:hAnsi="Times New Roman" w:cs="Times New Roman"/>
          <w:color w:val="000000"/>
          <w:sz w:val="28"/>
          <w:szCs w:val="28"/>
          <w:shd w:val="clear" w:color="auto" w:fill="FFFFFF"/>
        </w:rPr>
        <w:t>. Латинский термин "</w:t>
      </w:r>
      <w:proofErr w:type="spellStart"/>
      <w:r w:rsidRPr="00FE1EEB">
        <w:rPr>
          <w:rFonts w:ascii="Times New Roman" w:eastAsia="Times New Roman" w:hAnsi="Times New Roman" w:cs="Times New Roman"/>
          <w:color w:val="000000"/>
          <w:sz w:val="28"/>
          <w:szCs w:val="28"/>
          <w:shd w:val="clear" w:color="auto" w:fill="FFFFFF"/>
        </w:rPr>
        <w:t>утилитас</w:t>
      </w:r>
      <w:proofErr w:type="spellEnd"/>
      <w:r w:rsidRPr="00FE1EEB">
        <w:rPr>
          <w:rFonts w:ascii="Times New Roman" w:eastAsia="Times New Roman" w:hAnsi="Times New Roman" w:cs="Times New Roman"/>
          <w:color w:val="000000"/>
          <w:sz w:val="28"/>
          <w:szCs w:val="28"/>
          <w:shd w:val="clear" w:color="auto" w:fill="FFFFFF"/>
        </w:rPr>
        <w:t>" означает пользу, выгоду. В рамках утилитаризма важнейшим критерием добра оказывается достижение пользы.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сформировал такое требование: "Наибольшее счастье для наибольшего числа людей". Саму полезность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понимал как наслаждение при отсутствии страданий.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Утилитаристов очень много критиковали.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назвал </w:t>
      </w:r>
      <w:r w:rsidRPr="00FE1EEB">
        <w:rPr>
          <w:rFonts w:ascii="Times New Roman" w:eastAsia="Times New Roman" w:hAnsi="Times New Roman" w:cs="Times New Roman"/>
          <w:i/>
          <w:iCs/>
          <w:color w:val="000000"/>
          <w:sz w:val="28"/>
          <w:szCs w:val="28"/>
        </w:rPr>
        <w:t>Бентама</w:t>
      </w:r>
      <w:r w:rsidRPr="00FE1EEB">
        <w:rPr>
          <w:rFonts w:ascii="Times New Roman" w:eastAsia="Times New Roman" w:hAnsi="Times New Roman" w:cs="Times New Roman"/>
          <w:color w:val="000000"/>
          <w:sz w:val="28"/>
          <w:szCs w:val="28"/>
          <w:shd w:val="clear" w:color="auto" w:fill="FFFFFF"/>
        </w:rPr>
        <w:t> "оракулом пошлого буржуазного рассудка XIX века". Критики были недовольны тем, как утилитаристы трактовали полезность, часто сводя ее к сугубо эгоистическому интересу. Но каждый волен по-своему понимать добро. Если вы не согласны с </w:t>
      </w:r>
      <w:r w:rsidRPr="00FE1EEB">
        <w:rPr>
          <w:rFonts w:ascii="Times New Roman" w:eastAsia="Times New Roman" w:hAnsi="Times New Roman" w:cs="Times New Roman"/>
          <w:i/>
          <w:iCs/>
          <w:color w:val="000000"/>
          <w:sz w:val="28"/>
          <w:szCs w:val="28"/>
        </w:rPr>
        <w:t>Бентамом</w:t>
      </w:r>
      <w:r w:rsidRPr="00FE1EEB">
        <w:rPr>
          <w:rFonts w:ascii="Times New Roman" w:eastAsia="Times New Roman" w:hAnsi="Times New Roman" w:cs="Times New Roman"/>
          <w:color w:val="000000"/>
          <w:sz w:val="28"/>
          <w:szCs w:val="28"/>
          <w:shd w:val="clear" w:color="auto" w:fill="FFFFFF"/>
        </w:rPr>
        <w:t>, дайте свою собственную интерпретацию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Важно понимать, что представления о добре являются различными и могут быть различными. Но если вы их имеете, а каждый человек действительно их имеет, то добро </w:t>
      </w:r>
      <w:r w:rsidRPr="00FE1EEB">
        <w:rPr>
          <w:rFonts w:ascii="Times New Roman" w:eastAsia="Times New Roman" w:hAnsi="Times New Roman" w:cs="Times New Roman"/>
          <w:i/>
          <w:iCs/>
          <w:color w:val="000000"/>
          <w:sz w:val="28"/>
          <w:szCs w:val="28"/>
        </w:rPr>
        <w:t>можно измерить</w:t>
      </w:r>
      <w:r w:rsidRPr="00FE1EEB">
        <w:rPr>
          <w:rFonts w:ascii="Times New Roman" w:eastAsia="Times New Roman" w:hAnsi="Times New Roman" w:cs="Times New Roman"/>
          <w:color w:val="000000"/>
          <w:sz w:val="28"/>
          <w:szCs w:val="28"/>
          <w:shd w:val="clear" w:color="auto" w:fill="FFFFFF"/>
        </w:rPr>
        <w:t> и, думается, во многих случаях это как раз и надо делать.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Возьмем простой пример: у вас есть 2 часа свободного времени и вы решаете, как их провести: то ли пойти в гости к приятелю, то ли выполнить полученное от кого-либо задание. Вы начинаете сопоставлять и приходите к решению: "сделаю это, ибо оно для меня важнее". Что, собственно, вы проделали? Сравнили два возможных поступка, подвели их под одну и ту же ценность, определили, как выражаются, вес этих поступков, отклонили тот поступок, у которого вес меньше. Если бы у вас были не две, а, например, десять возможностей, то вы могли бы поочередно сравнивать по два возможных поступка до тех пор, пока не остался бы один претендент на действительное осуществление.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Есть теории, которые позволяют математически осмыслить ситуацию выбора решений. </w:t>
      </w:r>
      <w:r w:rsidRPr="00FE1EEB">
        <w:rPr>
          <w:rFonts w:ascii="Times New Roman" w:eastAsia="Times New Roman" w:hAnsi="Times New Roman" w:cs="Times New Roman"/>
          <w:color w:val="000000"/>
          <w:sz w:val="28"/>
          <w:szCs w:val="28"/>
          <w:shd w:val="clear" w:color="auto" w:fill="FFFFFF"/>
        </w:rPr>
        <w:lastRenderedPageBreak/>
        <w:t xml:space="preserve">Такова, например, теория игр. Но ни одна математическая теория не может объяснить, какие именно ценности должны быть признаны в качестве </w:t>
      </w:r>
      <w:proofErr w:type="gramStart"/>
      <w:r w:rsidRPr="00FE1EEB">
        <w:rPr>
          <w:rFonts w:ascii="Times New Roman" w:eastAsia="Times New Roman" w:hAnsi="Times New Roman" w:cs="Times New Roman"/>
          <w:color w:val="000000"/>
          <w:sz w:val="28"/>
          <w:szCs w:val="28"/>
          <w:shd w:val="clear" w:color="auto" w:fill="FFFFFF"/>
        </w:rPr>
        <w:t>приоритетных</w:t>
      </w:r>
      <w:proofErr w:type="gramEnd"/>
      <w:r w:rsidRPr="00FE1EEB">
        <w:rPr>
          <w:rFonts w:ascii="Times New Roman" w:eastAsia="Times New Roman" w:hAnsi="Times New Roman" w:cs="Times New Roman"/>
          <w:color w:val="000000"/>
          <w:sz w:val="28"/>
          <w:szCs w:val="28"/>
          <w:shd w:val="clear" w:color="auto" w:fill="FFFFFF"/>
        </w:rPr>
        <w:t>. Вот тут-то и заключена главная проблема. Какие ценности мы выбираем? Те, которые мы способны выработать, а это зависит от философского потенциала личности.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Всякие надежды на то, что можно раз и навсегда определить, что такое добро, неизменно посрамляют себя. Нравственность, как и все в этом мире, имеет историю, одни представления сменяют другие. Мы всегда знаем, что такое добро, но вместе с тем ищем его снова. Такова наша жизнь. Ниже, рассматривая этику ответственности, еще раз обратим внимание на историю проблемы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СПРАВЕДЛИВОСТЬ ИЛИ СВОБОДА?</w:t>
      </w:r>
      <w:r w:rsidRPr="00FE1EEB">
        <w:rPr>
          <w:rFonts w:ascii="Times New Roman" w:eastAsia="Times New Roman" w:hAnsi="Times New Roman" w:cs="Times New Roman"/>
          <w:b/>
          <w:bCs/>
          <w:color w:val="000000"/>
          <w:sz w:val="28"/>
          <w:szCs w:val="28"/>
        </w:rPr>
        <w:br/>
        <w:t>ЛУЧШЕ ОТВЕТСТВЕННОСТЬ!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 многовековая история развития этических ценностей развивалась под знаком противопоставления справедливости и свободы.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мечтали о справедливо устроенном государстве. Несправедливо, если правителями являются не самые мудрые, т.е. не философы.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через всю свою жизнь, начиная с двенадцатилетнего возраста, пронес убеждение о несправедливости буржуазного общества, где тот, кто работает, либо вообще беден, либо далеко не самый богатый. Современный либерал американец </w:t>
      </w:r>
      <w:proofErr w:type="spellStart"/>
      <w:r w:rsidRPr="00FE1EEB">
        <w:rPr>
          <w:rFonts w:ascii="Times New Roman" w:eastAsia="Times New Roman" w:hAnsi="Times New Roman" w:cs="Times New Roman"/>
          <w:i/>
          <w:iCs/>
          <w:color w:val="000000"/>
          <w:sz w:val="28"/>
          <w:szCs w:val="28"/>
        </w:rPr>
        <w:t>Ролз</w:t>
      </w:r>
      <w:proofErr w:type="spellEnd"/>
      <w:r w:rsidRPr="00FE1EEB">
        <w:rPr>
          <w:rFonts w:ascii="Times New Roman" w:eastAsia="Times New Roman" w:hAnsi="Times New Roman" w:cs="Times New Roman"/>
          <w:color w:val="000000"/>
          <w:sz w:val="28"/>
          <w:szCs w:val="28"/>
          <w:shd w:val="clear" w:color="auto" w:fill="FFFFFF"/>
        </w:rPr>
        <w:t> видит несправедливость в отказе богатых помогать бедным.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w:t>
      </w:r>
      <w:r w:rsidRPr="00FE1EEB">
        <w:rPr>
          <w:rFonts w:ascii="Times New Roman" w:eastAsia="Times New Roman" w:hAnsi="Times New Roman" w:cs="Times New Roman"/>
          <w:i/>
          <w:iCs/>
          <w:color w:val="000000"/>
          <w:sz w:val="28"/>
          <w:szCs w:val="28"/>
        </w:rPr>
        <w:t>свободе</w:t>
      </w:r>
      <w:r w:rsidRPr="00FE1EEB">
        <w:rPr>
          <w:rFonts w:ascii="Times New Roman" w:eastAsia="Times New Roman" w:hAnsi="Times New Roman" w:cs="Times New Roman"/>
          <w:color w:val="000000"/>
          <w:sz w:val="28"/>
          <w:szCs w:val="28"/>
          <w:shd w:val="clear" w:color="auto" w:fill="FFFFFF"/>
        </w:rPr>
        <w:t> (независимости и самостоятельности) также мечтали с незапамятных времен. Многочисленные восстания в Древнем мире были направлены на приобретение независимости. Эпикурейцы, киники, стоики, скептики стремились обосновать</w:t>
      </w:r>
      <w:r w:rsidRPr="00FE1EEB">
        <w:rPr>
          <w:rFonts w:ascii="Times New Roman" w:eastAsia="Times New Roman" w:hAnsi="Times New Roman" w:cs="Times New Roman"/>
          <w:i/>
          <w:iCs/>
          <w:color w:val="000000"/>
          <w:sz w:val="28"/>
          <w:szCs w:val="28"/>
        </w:rPr>
        <w:t> самодостаточность</w:t>
      </w:r>
      <w:r w:rsidRPr="00FE1EEB">
        <w:rPr>
          <w:rFonts w:ascii="Times New Roman" w:eastAsia="Times New Roman" w:hAnsi="Times New Roman" w:cs="Times New Roman"/>
          <w:color w:val="000000"/>
          <w:sz w:val="28"/>
          <w:szCs w:val="28"/>
          <w:shd w:val="clear" w:color="auto" w:fill="FFFFFF"/>
        </w:rPr>
        <w:t> человека, т.е. его свободу. Идея свободы не чужда и христианской философии. Бог не навязывает свою волю человеку: греши, грешник. Подлинный триумф этики свободы наступает в Новое время. Развитие капитализма вплоть до наших дней сопровождается требованием обеспечения для личности разнообразных "свобод". Свобода часто интерпретируется как основная этическая ценность буржуазного общества. Показательна в этом смысле позиция французского философа </w:t>
      </w:r>
      <w:r w:rsidRPr="00FE1EEB">
        <w:rPr>
          <w:rFonts w:ascii="Times New Roman" w:eastAsia="Times New Roman" w:hAnsi="Times New Roman" w:cs="Times New Roman"/>
          <w:i/>
          <w:iCs/>
          <w:color w:val="000000"/>
          <w:sz w:val="28"/>
          <w:szCs w:val="28"/>
        </w:rPr>
        <w:t>Ж. -П. Сартра</w:t>
      </w:r>
      <w:r w:rsidRPr="00FE1EEB">
        <w:rPr>
          <w:rFonts w:ascii="Times New Roman" w:eastAsia="Times New Roman" w:hAnsi="Times New Roman" w:cs="Times New Roman"/>
          <w:color w:val="000000"/>
          <w:sz w:val="28"/>
          <w:szCs w:val="28"/>
          <w:shd w:val="clear" w:color="auto" w:fill="FFFFFF"/>
        </w:rPr>
        <w:t>: "Мы приговорены к свободе". Настоящим певцом свободы был наш соотечественник </w:t>
      </w:r>
      <w:r w:rsidRPr="00FE1EEB">
        <w:rPr>
          <w:rFonts w:ascii="Times New Roman" w:eastAsia="Times New Roman" w:hAnsi="Times New Roman" w:cs="Times New Roman"/>
          <w:i/>
          <w:iCs/>
          <w:color w:val="000000"/>
          <w:sz w:val="28"/>
          <w:szCs w:val="28"/>
        </w:rPr>
        <w:t>Н. А. Бердяев.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Против требования справедливости и свободы мало кто </w:t>
      </w:r>
      <w:proofErr w:type="gramStart"/>
      <w:r w:rsidRPr="00FE1EEB">
        <w:rPr>
          <w:rFonts w:ascii="Times New Roman" w:eastAsia="Times New Roman" w:hAnsi="Times New Roman" w:cs="Times New Roman"/>
          <w:color w:val="000000"/>
          <w:sz w:val="28"/>
          <w:szCs w:val="28"/>
          <w:shd w:val="clear" w:color="auto" w:fill="FFFFFF"/>
        </w:rPr>
        <w:t>отваживается</w:t>
      </w:r>
      <w:proofErr w:type="gramEnd"/>
      <w:r w:rsidRPr="00FE1EEB">
        <w:rPr>
          <w:rFonts w:ascii="Times New Roman" w:eastAsia="Times New Roman" w:hAnsi="Times New Roman" w:cs="Times New Roman"/>
          <w:color w:val="000000"/>
          <w:sz w:val="28"/>
          <w:szCs w:val="28"/>
          <w:shd w:val="clear" w:color="auto" w:fill="FFFFFF"/>
        </w:rPr>
        <w:t xml:space="preserve"> выступать — оно имеет многовековую традицию. Вместе с тем хорошо известно, что попытки последовательно осуществить идеал справедливости неожиданным образом приводят к всеобщей уравниловке. Но даже вне этих крайностей ясно, что идеалы справедливости и свободы трудно согласовать друг с другом.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Опять же, через всю историю этики тянется шлейф попыток органически согласовать требования свободы и справедливости. Своеобразный прорыв в этой области наступил после появления в 1979 г. книги немецко-американского философа </w:t>
      </w:r>
      <w:r w:rsidRPr="00FE1EEB">
        <w:rPr>
          <w:rFonts w:ascii="Times New Roman" w:eastAsia="Times New Roman" w:hAnsi="Times New Roman" w:cs="Times New Roman"/>
          <w:i/>
          <w:iCs/>
          <w:color w:val="000000"/>
          <w:sz w:val="28"/>
          <w:szCs w:val="28"/>
        </w:rPr>
        <w:t>Ганса Йонаса</w:t>
      </w:r>
      <w:r w:rsidRPr="00FE1EEB">
        <w:rPr>
          <w:rFonts w:ascii="Times New Roman" w:eastAsia="Times New Roman" w:hAnsi="Times New Roman" w:cs="Times New Roman"/>
          <w:color w:val="000000"/>
          <w:sz w:val="28"/>
          <w:szCs w:val="28"/>
          <w:shd w:val="clear" w:color="auto" w:fill="FFFFFF"/>
        </w:rPr>
        <w:t> "Принцип ответственности. Попытка разработки этики для технической цивилизации". Как-то сразу многим стало понятно: а ведь этика </w:t>
      </w:r>
      <w:r w:rsidRPr="00FE1EEB">
        <w:rPr>
          <w:rFonts w:ascii="Times New Roman" w:eastAsia="Times New Roman" w:hAnsi="Times New Roman" w:cs="Times New Roman"/>
          <w:i/>
          <w:iCs/>
          <w:color w:val="000000"/>
          <w:sz w:val="28"/>
          <w:szCs w:val="28"/>
        </w:rPr>
        <w:t>ответственности</w:t>
      </w:r>
      <w:r w:rsidRPr="00FE1EEB">
        <w:rPr>
          <w:rFonts w:ascii="Times New Roman" w:eastAsia="Times New Roman" w:hAnsi="Times New Roman" w:cs="Times New Roman"/>
          <w:color w:val="000000"/>
          <w:sz w:val="28"/>
          <w:szCs w:val="28"/>
          <w:shd w:val="clear" w:color="auto" w:fill="FFFFFF"/>
        </w:rPr>
        <w:t> — это и есть объединение этики справедливости с этикой свободы.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lastRenderedPageBreak/>
        <w:t>Йонас</w:t>
      </w:r>
      <w:r w:rsidRPr="00FE1EEB">
        <w:rPr>
          <w:rFonts w:ascii="Times New Roman" w:eastAsia="Times New Roman" w:hAnsi="Times New Roman" w:cs="Times New Roman"/>
          <w:color w:val="000000"/>
          <w:sz w:val="28"/>
          <w:szCs w:val="28"/>
          <w:shd w:val="clear" w:color="auto" w:fill="FFFFFF"/>
        </w:rPr>
        <w:t>, безусловно, учел уроки герменевтики </w:t>
      </w:r>
      <w:r w:rsidRPr="00FE1EEB">
        <w:rPr>
          <w:rFonts w:ascii="Times New Roman" w:eastAsia="Times New Roman" w:hAnsi="Times New Roman" w:cs="Times New Roman"/>
          <w:i/>
          <w:iCs/>
          <w:color w:val="000000"/>
          <w:sz w:val="28"/>
          <w:szCs w:val="28"/>
        </w:rPr>
        <w:t>Хайдеггера</w:t>
      </w:r>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бытийствуя</w:t>
      </w:r>
      <w:proofErr w:type="spellEnd"/>
      <w:r w:rsidRPr="00FE1EEB">
        <w:rPr>
          <w:rFonts w:ascii="Times New Roman" w:eastAsia="Times New Roman" w:hAnsi="Times New Roman" w:cs="Times New Roman"/>
          <w:color w:val="000000"/>
          <w:sz w:val="28"/>
          <w:szCs w:val="28"/>
          <w:shd w:val="clear" w:color="auto" w:fill="FFFFFF"/>
        </w:rPr>
        <w:t xml:space="preserve"> в мире, человек уже в силу самого факта своего существования вынужден вопрошать и не только находить ответы на вопросы, но и </w:t>
      </w:r>
      <w:r w:rsidRPr="00FE1EEB">
        <w:rPr>
          <w:rFonts w:ascii="Times New Roman" w:eastAsia="Times New Roman" w:hAnsi="Times New Roman" w:cs="Times New Roman"/>
          <w:i/>
          <w:iCs/>
          <w:color w:val="000000"/>
          <w:sz w:val="28"/>
          <w:szCs w:val="28"/>
        </w:rPr>
        <w:t>ответствовать</w:t>
      </w:r>
      <w:r w:rsidRPr="00FE1EEB">
        <w:rPr>
          <w:rFonts w:ascii="Times New Roman" w:eastAsia="Times New Roman" w:hAnsi="Times New Roman" w:cs="Times New Roman"/>
          <w:color w:val="000000"/>
          <w:sz w:val="28"/>
          <w:szCs w:val="28"/>
          <w:shd w:val="clear" w:color="auto" w:fill="FFFFFF"/>
        </w:rPr>
        <w:t>. То есть быть ответственным перед миром. Йонас особенно энергично требовал ответственности людей перед живыми организмами.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Чтобы лучше понять проблематику ответственности, обратимся к проблемам техники. Физики, руководствуясь идеалами свободного творчества, открыли, что в ядрах атомов заключена большая энергия. Она находится </w:t>
      </w:r>
      <w:proofErr w:type="gramStart"/>
      <w:r w:rsidRPr="00FE1EEB">
        <w:rPr>
          <w:rFonts w:ascii="Times New Roman" w:eastAsia="Times New Roman" w:hAnsi="Times New Roman" w:cs="Times New Roman"/>
          <w:color w:val="000000"/>
          <w:sz w:val="28"/>
          <w:szCs w:val="28"/>
          <w:shd w:val="clear" w:color="auto" w:fill="FFFFFF"/>
        </w:rPr>
        <w:t>там</w:t>
      </w:r>
      <w:proofErr w:type="gramEnd"/>
      <w:r w:rsidRPr="00FE1EEB">
        <w:rPr>
          <w:rFonts w:ascii="Times New Roman" w:eastAsia="Times New Roman" w:hAnsi="Times New Roman" w:cs="Times New Roman"/>
          <w:color w:val="000000"/>
          <w:sz w:val="28"/>
          <w:szCs w:val="28"/>
          <w:shd w:val="clear" w:color="auto" w:fill="FFFFFF"/>
        </w:rPr>
        <w:t xml:space="preserve"> в связанном состоянии, но ее можно извлечь с помощью цепных ядерных реакций. Так возникла идея создания атомной бомбы. Политики, стремясь прекратить войну, приказали летчикам сбросить бомбу на Хиросиму и Нагасаки (заметим также, что уже простое испытание ядерного заряда в силу радиоактивного загрязнения среды несет смерть десяткам тысяч людей). Не правда ли, странная ситуация: все умны, все справедливы, все свободны, а в результате смерть и разрушение. В этой связи как раз и возникло представление о том, что на место этики справедливости и свободы следует поставить этику ответственности, а уже в ней учесть </w:t>
      </w:r>
      <w:proofErr w:type="gramStart"/>
      <w:r w:rsidRPr="00FE1EEB">
        <w:rPr>
          <w:rFonts w:ascii="Times New Roman" w:eastAsia="Times New Roman" w:hAnsi="Times New Roman" w:cs="Times New Roman"/>
          <w:color w:val="000000"/>
          <w:sz w:val="28"/>
          <w:szCs w:val="28"/>
          <w:shd w:val="clear" w:color="auto" w:fill="FFFFFF"/>
        </w:rPr>
        <w:t>достоинства</w:t>
      </w:r>
      <w:proofErr w:type="gramEnd"/>
      <w:r w:rsidRPr="00FE1EEB">
        <w:rPr>
          <w:rFonts w:ascii="Times New Roman" w:eastAsia="Times New Roman" w:hAnsi="Times New Roman" w:cs="Times New Roman"/>
          <w:color w:val="000000"/>
          <w:sz w:val="28"/>
          <w:szCs w:val="28"/>
          <w:shd w:val="clear" w:color="auto" w:fill="FFFFFF"/>
        </w:rPr>
        <w:t xml:space="preserve"> как этики справедливости, так и этики свободы. </w:t>
      </w:r>
      <w:r w:rsidRPr="00FE1EEB">
        <w:rPr>
          <w:rFonts w:ascii="Times New Roman" w:eastAsia="Times New Roman" w:hAnsi="Times New Roman" w:cs="Times New Roman"/>
          <w:i/>
          <w:iCs/>
          <w:color w:val="000000"/>
          <w:sz w:val="28"/>
          <w:szCs w:val="28"/>
        </w:rPr>
        <w:t>Добро — это ответственность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ЭТИКА ОТВЕТСТВЕННОСТИ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Философы установили, что период стремительного развития этики ответственности всецело относится к ХХ веку (последние 20 лет — это уже нечто вроде бума в области представлений об ответственности), но истоки этого процесса надо искать в древности. Весьма показательно, как проходили становление и развитие этики ответственности. Для дальнейшего важно понимать, что ответственность есть трехчастное отношение: 1) носитель ответственности; 2) адресат ответственности; 3) инстанция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еще допускал ответственность животных. Если, например, корова зашла на чужое поле и там натворила бед, то она достойна наказания (не так ли рассуждают многие воспитатели кошек и собак?).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считает человека ответственным только за его собственные действия, но не за стихийные силы. Древние римляне создают образцовое право и начинают решать проблемы ответственности преимущественно </w:t>
      </w:r>
      <w:r w:rsidRPr="00FE1EEB">
        <w:rPr>
          <w:rFonts w:ascii="Times New Roman" w:eastAsia="Times New Roman" w:hAnsi="Times New Roman" w:cs="Times New Roman"/>
          <w:i/>
          <w:iCs/>
          <w:color w:val="000000"/>
          <w:sz w:val="28"/>
          <w:szCs w:val="28"/>
        </w:rPr>
        <w:t>юридическим</w:t>
      </w:r>
      <w:r w:rsidRPr="00FE1EEB">
        <w:rPr>
          <w:rFonts w:ascii="Times New Roman" w:eastAsia="Times New Roman" w:hAnsi="Times New Roman" w:cs="Times New Roman"/>
          <w:color w:val="000000"/>
          <w:sz w:val="28"/>
          <w:szCs w:val="28"/>
          <w:shd w:val="clear" w:color="auto" w:fill="FFFFFF"/>
        </w:rPr>
        <w:t> путем.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Это направление мысли было унаследовано от римлян католицизмом, а также протестантизмом. Адресат ответственности — Бог, ему противостоит человек. Бог всегда прав, виновным оказывается человек, обвиняемый. Насколько человек виновен, решается судом (святым или светским).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вину понимают светским образом в соответствии с юридическим мировоззрением.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Именно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складывается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Субъект действия, поступка несет ответственность перед обществом за его последствия. Субъект действия должен быть в состоянии предусмотреть последствия своих поступков, а это возможно лишь при его полной самостоятельности. Вся картина кажется ясной и простой.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там, где субъект выступает участником группы, где разделение функций крайне </w:t>
      </w:r>
      <w:proofErr w:type="spellStart"/>
      <w:r w:rsidRPr="00FE1EEB">
        <w:rPr>
          <w:rFonts w:ascii="Times New Roman" w:eastAsia="Times New Roman" w:hAnsi="Times New Roman" w:cs="Times New Roman"/>
          <w:color w:val="000000"/>
          <w:sz w:val="28"/>
          <w:szCs w:val="28"/>
          <w:shd w:val="clear" w:color="auto" w:fill="FFFFFF"/>
        </w:rPr>
        <w:lastRenderedPageBreak/>
        <w:t>многозвенно</w:t>
      </w:r>
      <w:proofErr w:type="spellEnd"/>
      <w:r w:rsidRPr="00FE1EEB">
        <w:rPr>
          <w:rFonts w:ascii="Times New Roman" w:eastAsia="Times New Roman" w:hAnsi="Times New Roman" w:cs="Times New Roman"/>
          <w:color w:val="000000"/>
          <w:sz w:val="28"/>
          <w:szCs w:val="28"/>
          <w:shd w:val="clear" w:color="auto" w:fill="FFFFFF"/>
        </w:rPr>
        <w:t>, а такие ситуации встречаются в технической цивилизации на каждом шагу,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теряет свою привлекательность, ибо вся требуемая ею ясность отсутствует. В этой связи получает развитие неклассическая концепция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Неклассическая концепция ответственности рассматривает человека в мире, наполненном случайностями, риском, неопределенностями, мириадами взаимосвязей, участием в общих делах. Складывается сверхпроблематичная ситуация. В </w:t>
      </w:r>
      <w:proofErr w:type="spellStart"/>
      <w:r w:rsidRPr="00FE1EEB">
        <w:rPr>
          <w:rFonts w:ascii="Times New Roman" w:eastAsia="Times New Roman" w:hAnsi="Times New Roman" w:cs="Times New Roman"/>
          <w:color w:val="000000"/>
          <w:sz w:val="28"/>
          <w:szCs w:val="28"/>
          <w:shd w:val="clear" w:color="auto" w:fill="FFFFFF"/>
        </w:rPr>
        <w:t>рискоемком</w:t>
      </w:r>
      <w:proofErr w:type="spellEnd"/>
      <w:r w:rsidRPr="00FE1EEB">
        <w:rPr>
          <w:rFonts w:ascii="Times New Roman" w:eastAsia="Times New Roman" w:hAnsi="Times New Roman" w:cs="Times New Roman"/>
          <w:color w:val="000000"/>
          <w:sz w:val="28"/>
          <w:szCs w:val="28"/>
          <w:shd w:val="clear" w:color="auto" w:fill="FFFFFF"/>
        </w:rPr>
        <w:t xml:space="preserve"> мире отказ от ответственности был бы равносилен самоубийству, поэтому требование ответственности и осуждение безответственности звучат как никогда ранее громко. В то же время очень трудно выделить ответственность отдельного человека (кто виноват? все виноваты — никто не виноват). Налицо проблемная ситуация. Люди не могут пройти мимо нее, они </w:t>
      </w:r>
      <w:r w:rsidRPr="00FE1EEB">
        <w:rPr>
          <w:rFonts w:ascii="Times New Roman" w:eastAsia="Times New Roman" w:hAnsi="Times New Roman" w:cs="Times New Roman"/>
          <w:i/>
          <w:iCs/>
          <w:color w:val="000000"/>
          <w:sz w:val="28"/>
          <w:szCs w:val="28"/>
        </w:rPr>
        <w:t>вынуждены</w:t>
      </w:r>
      <w:r w:rsidRPr="00FE1EEB">
        <w:rPr>
          <w:rFonts w:ascii="Times New Roman" w:eastAsia="Times New Roman" w:hAnsi="Times New Roman" w:cs="Times New Roman"/>
          <w:color w:val="000000"/>
          <w:sz w:val="28"/>
          <w:szCs w:val="28"/>
          <w:shd w:val="clear" w:color="auto" w:fill="FFFFFF"/>
        </w:rPr>
        <w:t> постоянно ею заниматься. Здесь опять ощущается острая потребность в эффективной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Неклассическая концепция ответственности ставит вопрос так: сумейте выделить ответственность всякого отдельного человека и подсчитайте ее. По результатам подсчета станет ясно, следует ли и в какой степени вознаграждать или же наказывать человека. Методику измерения добра мы знаем. Что же касается природы ответственности, то она устанавливается в процессе философской интерпретации, другого пути нет. При этом всегда руководствуются некоторыми стандартами, но философски настроенные люди никогда не довольствуются ими, а подвергают их основательной критике. </w:t>
      </w:r>
      <w:r w:rsidRPr="00FE1EEB">
        <w:rPr>
          <w:rFonts w:ascii="Times New Roman" w:eastAsia="Times New Roman" w:hAnsi="Times New Roman" w:cs="Times New Roman"/>
          <w:i/>
          <w:iCs/>
          <w:color w:val="000000"/>
          <w:sz w:val="28"/>
          <w:szCs w:val="28"/>
        </w:rPr>
        <w:t>Так рождается смысл добра</w:t>
      </w:r>
      <w:r w:rsidRPr="00FE1EEB">
        <w:rPr>
          <w:rFonts w:ascii="Times New Roman" w:eastAsia="Times New Roman" w:hAnsi="Times New Roman" w:cs="Times New Roman"/>
          <w:color w:val="000000"/>
          <w:sz w:val="28"/>
          <w:szCs w:val="28"/>
          <w:shd w:val="clear" w:color="auto" w:fill="FFFFFF"/>
        </w:rPr>
        <w:t>, который никому не дан раз и навсегда.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Сотворение добра (</w:t>
      </w:r>
      <w:proofErr w:type="gramStart"/>
      <w:r w:rsidRPr="00FE1EEB">
        <w:rPr>
          <w:rFonts w:ascii="Times New Roman" w:eastAsia="Times New Roman" w:hAnsi="Times New Roman" w:cs="Times New Roman"/>
          <w:color w:val="000000"/>
          <w:sz w:val="28"/>
          <w:szCs w:val="28"/>
          <w:shd w:val="clear" w:color="auto" w:fill="FFFFFF"/>
        </w:rPr>
        <w:t>увы</w:t>
      </w:r>
      <w:proofErr w:type="gramEnd"/>
      <w:r w:rsidRPr="00FE1EEB">
        <w:rPr>
          <w:rFonts w:ascii="Times New Roman" w:eastAsia="Times New Roman" w:hAnsi="Times New Roman" w:cs="Times New Roman"/>
          <w:color w:val="000000"/>
          <w:sz w:val="28"/>
          <w:szCs w:val="28"/>
          <w:shd w:val="clear" w:color="auto" w:fill="FFFFFF"/>
        </w:rPr>
        <w:t xml:space="preserve">, порой и зла) — это повседневное занятие всех людей, всякой личности. </w:t>
      </w:r>
      <w:proofErr w:type="gramStart"/>
      <w:r w:rsidRPr="00FE1EEB">
        <w:rPr>
          <w:rFonts w:ascii="Times New Roman" w:eastAsia="Times New Roman" w:hAnsi="Times New Roman" w:cs="Times New Roman"/>
          <w:color w:val="000000"/>
          <w:sz w:val="28"/>
          <w:szCs w:val="28"/>
          <w:shd w:val="clear" w:color="auto" w:fill="FFFFFF"/>
        </w:rPr>
        <w:t>В одних случаях природа добра достаточно очевидна (согрей замерзшего, помоги пострадавшему), в других — до его смысла надо добираться.</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Итак, в наши дни в его самом глобальном, емком значении добро понимается как ответственность, которая предполагает поиск и нахождение самых эффективных ценностей. Ищите добро, дорогу к нему осилит </w:t>
      </w:r>
      <w:proofErr w:type="gramStart"/>
      <w:r w:rsidRPr="00FE1EEB">
        <w:rPr>
          <w:rFonts w:ascii="Times New Roman" w:eastAsia="Times New Roman" w:hAnsi="Times New Roman" w:cs="Times New Roman"/>
          <w:i/>
          <w:iCs/>
          <w:color w:val="000000"/>
          <w:sz w:val="28"/>
          <w:szCs w:val="28"/>
        </w:rPr>
        <w:t>идущий</w:t>
      </w:r>
      <w:proofErr w:type="gramEnd"/>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ВЫВОДЫ</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 это интерпретация, в которой субъект выражает свои предпочтения.</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можно измерить.</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 xml:space="preserve">Эстетическое (художественное) — это чувство-ценность, направленное </w:t>
      </w:r>
      <w:proofErr w:type="gramStart"/>
      <w:r w:rsidRPr="00FE1EEB">
        <w:rPr>
          <w:rFonts w:ascii="Times New Roman" w:eastAsia="Times New Roman" w:hAnsi="Times New Roman" w:cs="Times New Roman"/>
          <w:color w:val="000000"/>
          <w:sz w:val="28"/>
          <w:szCs w:val="28"/>
        </w:rPr>
        <w:t>на</w:t>
      </w:r>
      <w:proofErr w:type="gramEnd"/>
      <w:r w:rsidRPr="00FE1EEB">
        <w:rPr>
          <w:rFonts w:ascii="Times New Roman" w:eastAsia="Times New Roman" w:hAnsi="Times New Roman" w:cs="Times New Roman"/>
          <w:color w:val="000000"/>
          <w:sz w:val="28"/>
          <w:szCs w:val="28"/>
        </w:rPr>
        <w:t xml:space="preserve"> </w:t>
      </w:r>
      <w:proofErr w:type="gramStart"/>
      <w:r w:rsidRPr="00FE1EEB">
        <w:rPr>
          <w:rFonts w:ascii="Times New Roman" w:eastAsia="Times New Roman" w:hAnsi="Times New Roman" w:cs="Times New Roman"/>
          <w:color w:val="000000"/>
          <w:sz w:val="28"/>
          <w:szCs w:val="28"/>
        </w:rPr>
        <w:t>возбудитель</w:t>
      </w:r>
      <w:proofErr w:type="gramEnd"/>
      <w:r w:rsidRPr="00FE1EEB">
        <w:rPr>
          <w:rFonts w:ascii="Times New Roman" w:eastAsia="Times New Roman" w:hAnsi="Times New Roman" w:cs="Times New Roman"/>
          <w:color w:val="000000"/>
          <w:sz w:val="28"/>
          <w:szCs w:val="28"/>
        </w:rPr>
        <w:t xml:space="preserve"> этого чувства и достигшее необходимой степени совершенства.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Красота есть эстетическая интерпретация.</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эстетик.</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Практика есть деятельность человека по достижению цели.</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lastRenderedPageBreak/>
        <w:br/>
        <w:t>Ценность практики определяется в процессе ее нравственной интерпретации.</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Добродетели человека понимаются в свете нравственных идеалов.</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этик.</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 — это ценность поступка.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Ответственность — это наиболее емкое современное понимание добра.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Ответственным является тот, кто изобретает и сопоставляет ценности и руководствуется в своих действиях самыми эффективными из них.</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ТЕРМИНЫ</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ценность</w:t>
      </w:r>
      <w:r w:rsidRPr="00FE1EEB">
        <w:rPr>
          <w:rFonts w:ascii="Times New Roman" w:eastAsia="Times New Roman" w:hAnsi="Times New Roman" w:cs="Times New Roman"/>
          <w:color w:val="000000"/>
          <w:sz w:val="28"/>
          <w:szCs w:val="28"/>
          <w:shd w:val="clear" w:color="auto" w:fill="FFFFFF"/>
        </w:rPr>
        <w:t>? Выдуманный людьми интерпретационный конструкт, посредством которого они истолковывают смысл своих поступков.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аксиология? Аксиология</w:t>
      </w:r>
      <w:r w:rsidRPr="00FE1EEB">
        <w:rPr>
          <w:rFonts w:ascii="Times New Roman" w:eastAsia="Times New Roman" w:hAnsi="Times New Roman" w:cs="Times New Roman"/>
          <w:color w:val="000000"/>
          <w:sz w:val="28"/>
          <w:szCs w:val="28"/>
          <w:shd w:val="clear" w:color="auto" w:fill="FFFFFF"/>
        </w:rPr>
        <w:t> —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w:t>
      </w:r>
      <w:r w:rsidRPr="00FE1EEB">
        <w:rPr>
          <w:rFonts w:ascii="Times New Roman" w:eastAsia="Times New Roman" w:hAnsi="Times New Roman" w:cs="Times New Roman"/>
          <w:i/>
          <w:iCs/>
          <w:color w:val="000000"/>
          <w:sz w:val="28"/>
          <w:szCs w:val="28"/>
        </w:rPr>
        <w:t>измеряют ценности</w:t>
      </w:r>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Ценности измеряют</w:t>
      </w:r>
      <w:r w:rsidRPr="00FE1EEB">
        <w:rPr>
          <w:rFonts w:ascii="Times New Roman" w:eastAsia="Times New Roman" w:hAnsi="Times New Roman" w:cs="Times New Roman"/>
          <w:color w:val="000000"/>
          <w:sz w:val="28"/>
          <w:szCs w:val="28"/>
          <w:shd w:val="clear" w:color="auto" w:fill="FFFFFF"/>
        </w:rPr>
        <w:t> не приборами, а посредством интерпретационной оценки поступков людей.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идеал? Идеал</w:t>
      </w:r>
      <w:r w:rsidRPr="00FE1EEB">
        <w:rPr>
          <w:rFonts w:ascii="Times New Roman" w:eastAsia="Times New Roman" w:hAnsi="Times New Roman" w:cs="Times New Roman"/>
          <w:color w:val="000000"/>
          <w:sz w:val="28"/>
          <w:szCs w:val="28"/>
          <w:shd w:val="clear" w:color="auto" w:fill="FFFFFF"/>
        </w:rPr>
        <w:t> — это главная ценность.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цель? Цель</w:t>
      </w:r>
      <w:r w:rsidRPr="00FE1EEB">
        <w:rPr>
          <w:rFonts w:ascii="Times New Roman" w:eastAsia="Times New Roman" w:hAnsi="Times New Roman" w:cs="Times New Roman"/>
          <w:color w:val="000000"/>
          <w:sz w:val="28"/>
          <w:szCs w:val="28"/>
          <w:shd w:val="clear" w:color="auto" w:fill="FFFFFF"/>
        </w:rPr>
        <w:t> — это результат поступка.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цивилизация? Цивилизация</w:t>
      </w:r>
      <w:r w:rsidRPr="00FE1EEB">
        <w:rPr>
          <w:rFonts w:ascii="Times New Roman" w:eastAsia="Times New Roman" w:hAnsi="Times New Roman" w:cs="Times New Roman"/>
          <w:color w:val="000000"/>
          <w:sz w:val="28"/>
          <w:szCs w:val="28"/>
          <w:shd w:val="clear" w:color="auto" w:fill="FFFFFF"/>
        </w:rPr>
        <w:t> — это общество в его специфически человеческих качествах. Можно сказать и так: цивилизация — это общество за вычетом природы.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культура? 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эстетическое? Эстетическое</w:t>
      </w:r>
      <w:r w:rsidRPr="00FE1EEB">
        <w:rPr>
          <w:rFonts w:ascii="Times New Roman" w:eastAsia="Times New Roman" w:hAnsi="Times New Roman" w:cs="Times New Roman"/>
          <w:color w:val="000000"/>
          <w:sz w:val="28"/>
          <w:szCs w:val="28"/>
          <w:shd w:val="clear" w:color="auto" w:fill="FFFFFF"/>
        </w:rPr>
        <w:t> — это все то, что изучает эстетика, философская теория. Чаще всего эстетическое — это возвышенные, прекрасные чувства и эмоции или же вовлеченность человека в праздник и игру.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практика? Практика</w:t>
      </w:r>
      <w:r w:rsidRPr="00FE1EEB">
        <w:rPr>
          <w:rFonts w:ascii="Times New Roman" w:eastAsia="Times New Roman" w:hAnsi="Times New Roman" w:cs="Times New Roman"/>
          <w:color w:val="000000"/>
          <w:sz w:val="28"/>
          <w:szCs w:val="28"/>
          <w:shd w:val="clear" w:color="auto" w:fill="FFFFFF"/>
        </w:rPr>
        <w:t> — это совокупность поступков людей, совершаемых во имя некоторых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добро? Добро</w:t>
      </w:r>
      <w:r w:rsidRPr="00FE1EEB">
        <w:rPr>
          <w:rFonts w:ascii="Times New Roman" w:eastAsia="Times New Roman" w:hAnsi="Times New Roman" w:cs="Times New Roman"/>
          <w:color w:val="000000"/>
          <w:sz w:val="28"/>
          <w:szCs w:val="28"/>
          <w:shd w:val="clear" w:color="auto" w:fill="FFFFFF"/>
        </w:rPr>
        <w:t> — это поступки людей, обеспечивающие людям максимально далекое будущее.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ответственность? Ответственность</w:t>
      </w:r>
      <w:r w:rsidRPr="00FE1EEB">
        <w:rPr>
          <w:rFonts w:ascii="Times New Roman" w:eastAsia="Times New Roman" w:hAnsi="Times New Roman" w:cs="Times New Roman"/>
          <w:color w:val="000000"/>
          <w:sz w:val="28"/>
          <w:szCs w:val="28"/>
          <w:shd w:val="clear" w:color="auto" w:fill="FFFFFF"/>
        </w:rPr>
        <w:t> — это ценность, многими признающаяся наиважнейшей.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Существуют ли ценности объективно, подобно материальным вещам?</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Что такое ценность? Чувство, мысль, высказывание?</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нельзя ценность измерить техническим прибором?</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культура от цивилизации?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От чего зависит понимание человеком прекрасного?</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добродетель от ценности?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долг от ценности?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в наши дни на место этики свободы и справедливости все чаще ставится этика ответственности?</w:t>
      </w:r>
    </w:p>
    <w:sectPr w:rsidR="00FE1EEB" w:rsidRPr="00FE1EEB" w:rsidSect="006D4E4B">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9A3"/>
    <w:multiLevelType w:val="hybridMultilevel"/>
    <w:tmpl w:val="7F84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D7BA6"/>
    <w:multiLevelType w:val="hybridMultilevel"/>
    <w:tmpl w:val="CD2CC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041EF"/>
    <w:multiLevelType w:val="multilevel"/>
    <w:tmpl w:val="65C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C76E6"/>
    <w:multiLevelType w:val="multilevel"/>
    <w:tmpl w:val="5A3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1292F"/>
    <w:multiLevelType w:val="multilevel"/>
    <w:tmpl w:val="550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D1CDD"/>
    <w:multiLevelType w:val="multilevel"/>
    <w:tmpl w:val="4A808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3B9F0CC7"/>
    <w:multiLevelType w:val="multilevel"/>
    <w:tmpl w:val="D84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E9"/>
    <w:multiLevelType w:val="multilevel"/>
    <w:tmpl w:val="E8A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4FE4"/>
    <w:multiLevelType w:val="multilevel"/>
    <w:tmpl w:val="541077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112C93"/>
    <w:multiLevelType w:val="multilevel"/>
    <w:tmpl w:val="72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C30DDB"/>
    <w:multiLevelType w:val="multilevel"/>
    <w:tmpl w:val="891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E35"/>
    <w:multiLevelType w:val="multilevel"/>
    <w:tmpl w:val="12C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6229C"/>
    <w:multiLevelType w:val="multilevel"/>
    <w:tmpl w:val="D45A02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5"/>
  </w:num>
  <w:num w:numId="3">
    <w:abstractNumId w:val="1"/>
  </w:num>
  <w:num w:numId="4">
    <w:abstractNumId w:val="8"/>
  </w:num>
  <w:num w:numId="5">
    <w:abstractNumId w:val="2"/>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5AC3"/>
    <w:rsid w:val="00053CFB"/>
    <w:rsid w:val="00057AD5"/>
    <w:rsid w:val="000A578D"/>
    <w:rsid w:val="000D1BEE"/>
    <w:rsid w:val="0011034F"/>
    <w:rsid w:val="00114D2F"/>
    <w:rsid w:val="001157A5"/>
    <w:rsid w:val="0013205F"/>
    <w:rsid w:val="00200821"/>
    <w:rsid w:val="00214C9A"/>
    <w:rsid w:val="00275218"/>
    <w:rsid w:val="00312807"/>
    <w:rsid w:val="003A22ED"/>
    <w:rsid w:val="003D50A2"/>
    <w:rsid w:val="004B0E23"/>
    <w:rsid w:val="004B23E1"/>
    <w:rsid w:val="004E4397"/>
    <w:rsid w:val="00512703"/>
    <w:rsid w:val="00527886"/>
    <w:rsid w:val="00555B5E"/>
    <w:rsid w:val="005811C5"/>
    <w:rsid w:val="005C75FE"/>
    <w:rsid w:val="005D3515"/>
    <w:rsid w:val="00635DD8"/>
    <w:rsid w:val="006466DA"/>
    <w:rsid w:val="006667D8"/>
    <w:rsid w:val="00683EB2"/>
    <w:rsid w:val="006860FE"/>
    <w:rsid w:val="006A0D63"/>
    <w:rsid w:val="006A3FC8"/>
    <w:rsid w:val="006B2991"/>
    <w:rsid w:val="006B467F"/>
    <w:rsid w:val="006D4E4B"/>
    <w:rsid w:val="00792292"/>
    <w:rsid w:val="007A189C"/>
    <w:rsid w:val="007B6059"/>
    <w:rsid w:val="00821EB8"/>
    <w:rsid w:val="0085497B"/>
    <w:rsid w:val="0088267B"/>
    <w:rsid w:val="008A1C8C"/>
    <w:rsid w:val="008E0341"/>
    <w:rsid w:val="008E6759"/>
    <w:rsid w:val="009B2D3E"/>
    <w:rsid w:val="009B543F"/>
    <w:rsid w:val="00A13FD1"/>
    <w:rsid w:val="00A42400"/>
    <w:rsid w:val="00A67E50"/>
    <w:rsid w:val="00AB6AED"/>
    <w:rsid w:val="00B00047"/>
    <w:rsid w:val="00B22FBD"/>
    <w:rsid w:val="00B32E82"/>
    <w:rsid w:val="00B32EF2"/>
    <w:rsid w:val="00CC704A"/>
    <w:rsid w:val="00D016E2"/>
    <w:rsid w:val="00D46855"/>
    <w:rsid w:val="00D702FC"/>
    <w:rsid w:val="00DC401B"/>
    <w:rsid w:val="00DF54FF"/>
    <w:rsid w:val="00E02B57"/>
    <w:rsid w:val="00E1390A"/>
    <w:rsid w:val="00E9220C"/>
    <w:rsid w:val="00ED0117"/>
    <w:rsid w:val="00ED653D"/>
    <w:rsid w:val="00EE3B05"/>
    <w:rsid w:val="00F05AC3"/>
    <w:rsid w:val="00F167E8"/>
    <w:rsid w:val="00F50DAE"/>
    <w:rsid w:val="00FC4D52"/>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иссертации"/>
    <w:basedOn w:val="2"/>
    <w:rsid w:val="009B543F"/>
    <w:pPr>
      <w:spacing w:after="0" w:line="240" w:lineRule="auto"/>
      <w:ind w:left="0" w:firstLine="720"/>
      <w:jc w:val="both"/>
    </w:pPr>
    <w:rPr>
      <w:rFonts w:ascii="Times New Roman" w:eastAsia="Times New Roman" w:hAnsi="Times New Roman" w:cs="Times New Roman"/>
      <w:sz w:val="24"/>
      <w:szCs w:val="28"/>
    </w:rPr>
  </w:style>
  <w:style w:type="paragraph" w:styleId="2">
    <w:name w:val="Body Text Indent 2"/>
    <w:basedOn w:val="a"/>
    <w:link w:val="20"/>
    <w:uiPriority w:val="99"/>
    <w:semiHidden/>
    <w:unhideWhenUsed/>
    <w:rsid w:val="009B543F"/>
    <w:pPr>
      <w:spacing w:after="120" w:line="480" w:lineRule="auto"/>
      <w:ind w:left="283"/>
    </w:pPr>
  </w:style>
  <w:style w:type="character" w:customStyle="1" w:styleId="20">
    <w:name w:val="Основной текст с отступом 2 Знак"/>
    <w:basedOn w:val="a0"/>
    <w:link w:val="2"/>
    <w:uiPriority w:val="99"/>
    <w:semiHidden/>
    <w:rsid w:val="009B543F"/>
  </w:style>
  <w:style w:type="paragraph" w:customStyle="1" w:styleId="9">
    <w:name w:val="9"/>
    <w:basedOn w:val="a"/>
    <w:link w:val="90"/>
    <w:qFormat/>
    <w:rsid w:val="00FC4D52"/>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FC4D52"/>
    <w:rPr>
      <w:rFonts w:ascii="Times New Roman" w:eastAsia="Times New Roman" w:hAnsi="Times New Roman" w:cs="Times New Roman"/>
      <w:sz w:val="18"/>
      <w:szCs w:val="18"/>
    </w:rPr>
  </w:style>
  <w:style w:type="paragraph" w:customStyle="1" w:styleId="a4">
    <w:name w:val="Чертежный"/>
    <w:rsid w:val="00FC4D52"/>
    <w:pPr>
      <w:spacing w:after="0" w:line="240" w:lineRule="auto"/>
      <w:jc w:val="both"/>
    </w:pPr>
    <w:rPr>
      <w:rFonts w:ascii="ISOCPEUR" w:eastAsia="Times New Roman" w:hAnsi="ISOCPEUR" w:cs="Times New Roman"/>
      <w:i/>
      <w:sz w:val="28"/>
      <w:szCs w:val="20"/>
      <w:lang w:val="uk-UA"/>
    </w:rPr>
  </w:style>
  <w:style w:type="paragraph" w:styleId="a5">
    <w:name w:val="List Paragraph"/>
    <w:basedOn w:val="a"/>
    <w:uiPriority w:val="34"/>
    <w:qFormat/>
    <w:rsid w:val="00FC4D52"/>
    <w:pPr>
      <w:ind w:left="720"/>
      <w:contextualSpacing/>
    </w:pPr>
  </w:style>
  <w:style w:type="character" w:styleId="a6">
    <w:name w:val="Strong"/>
    <w:qFormat/>
    <w:rsid w:val="00E9220C"/>
    <w:rPr>
      <w:b/>
      <w:bCs/>
    </w:rPr>
  </w:style>
  <w:style w:type="character" w:styleId="a7">
    <w:name w:val="Hyperlink"/>
    <w:basedOn w:val="a0"/>
    <w:uiPriority w:val="99"/>
    <w:unhideWhenUsed/>
    <w:rsid w:val="000A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6690</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user</cp:lastModifiedBy>
  <cp:revision>2</cp:revision>
  <cp:lastPrinted>2016-10-17T10:22:00Z</cp:lastPrinted>
  <dcterms:created xsi:type="dcterms:W3CDTF">2021-11-20T05:08:00Z</dcterms:created>
  <dcterms:modified xsi:type="dcterms:W3CDTF">2021-11-20T05:08:00Z</dcterms:modified>
</cp:coreProperties>
</file>