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A" w:rsidRPr="00AE6744" w:rsidRDefault="00214C9A" w:rsidP="0059602A">
      <w:pPr>
        <w:autoSpaceDE w:val="0"/>
        <w:autoSpaceDN w:val="0"/>
        <w:adjustRightInd w:val="0"/>
        <w:spacing w:after="0" w:line="360" w:lineRule="auto"/>
        <w:ind w:firstLine="709"/>
        <w:contextualSpacing/>
        <w:jc w:val="center"/>
        <w:rPr>
          <w:rFonts w:ascii="Times New Roman" w:hAnsi="Times New Roman" w:cs="Times New Roman"/>
          <w:bCs/>
          <w:sz w:val="28"/>
          <w:szCs w:val="28"/>
        </w:rPr>
      </w:pPr>
      <w:r w:rsidRPr="00AE6744">
        <w:rPr>
          <w:rFonts w:ascii="Times New Roman" w:hAnsi="Times New Roman" w:cs="Times New Roman"/>
          <w:bCs/>
          <w:sz w:val="28"/>
          <w:szCs w:val="28"/>
        </w:rPr>
        <w:t>Добрый день, студенты!</w:t>
      </w:r>
    </w:p>
    <w:p w:rsidR="00FE1EEB" w:rsidRDefault="00214C9A" w:rsidP="0059602A">
      <w:pPr>
        <w:autoSpaceDE w:val="0"/>
        <w:autoSpaceDN w:val="0"/>
        <w:adjustRightInd w:val="0"/>
        <w:spacing w:after="0" w:line="360" w:lineRule="auto"/>
        <w:ind w:firstLine="709"/>
        <w:contextualSpacing/>
        <w:jc w:val="center"/>
        <w:rPr>
          <w:rFonts w:ascii="Times New Roman" w:eastAsia="Times New Roman" w:hAnsi="Times New Roman" w:cs="Times New Roman"/>
          <w:b/>
          <w:bCs/>
          <w:color w:val="000000"/>
          <w:sz w:val="28"/>
          <w:szCs w:val="28"/>
        </w:rPr>
      </w:pPr>
      <w:r w:rsidRPr="00AE6744">
        <w:rPr>
          <w:rFonts w:ascii="Times New Roman" w:hAnsi="Times New Roman" w:cs="Times New Roman"/>
          <w:bCs/>
          <w:sz w:val="28"/>
          <w:szCs w:val="28"/>
        </w:rPr>
        <w:t xml:space="preserve">Мы начинаем изучать </w:t>
      </w:r>
      <w:r w:rsidR="00AE6744" w:rsidRPr="00AE6744">
        <w:rPr>
          <w:rFonts w:ascii="Times New Roman" w:eastAsia="Times New Roman" w:hAnsi="Times New Roman" w:cs="Times New Roman"/>
          <w:color w:val="000000"/>
          <w:sz w:val="28"/>
          <w:szCs w:val="28"/>
        </w:rPr>
        <w:t>Учение о ценност</w:t>
      </w:r>
      <w:r w:rsidR="00AE6744">
        <w:rPr>
          <w:rFonts w:ascii="Times New Roman" w:eastAsia="Times New Roman" w:hAnsi="Times New Roman" w:cs="Times New Roman"/>
          <w:color w:val="000000"/>
          <w:sz w:val="28"/>
          <w:szCs w:val="28"/>
        </w:rPr>
        <w:t>ях</w:t>
      </w:r>
      <w:r w:rsidR="00AE6744" w:rsidRPr="00FE1EEB">
        <w:rPr>
          <w:rFonts w:ascii="Times New Roman" w:eastAsia="Times New Roman" w:hAnsi="Times New Roman" w:cs="Times New Roman"/>
          <w:b/>
          <w:bCs/>
          <w:color w:val="000000"/>
          <w:sz w:val="28"/>
          <w:szCs w:val="28"/>
        </w:rPr>
        <w:t xml:space="preserve"> </w:t>
      </w:r>
    </w:p>
    <w:p w:rsidR="00AE6744" w:rsidRDefault="00635DD8" w:rsidP="00AE6744">
      <w:pPr>
        <w:jc w:val="center"/>
        <w:rPr>
          <w:rFonts w:ascii="Times New Roman" w:eastAsia="Times New Roman" w:hAnsi="Times New Roman" w:cs="Times New Roman"/>
          <w:bCs/>
          <w:color w:val="000000"/>
          <w:sz w:val="28"/>
          <w:szCs w:val="28"/>
        </w:rPr>
      </w:pPr>
      <w:r w:rsidRPr="0059602A">
        <w:rPr>
          <w:rFonts w:ascii="Times New Roman" w:eastAsia="Times New Roman" w:hAnsi="Times New Roman" w:cs="Times New Roman"/>
          <w:bCs/>
          <w:color w:val="000000"/>
          <w:sz w:val="28"/>
          <w:szCs w:val="28"/>
        </w:rPr>
        <w:t>Прочитайте конспект урока</w:t>
      </w:r>
      <w:r w:rsidR="00AE6744">
        <w:rPr>
          <w:rFonts w:ascii="Times New Roman" w:eastAsia="Times New Roman" w:hAnsi="Times New Roman" w:cs="Times New Roman"/>
          <w:bCs/>
          <w:color w:val="000000"/>
          <w:sz w:val="28"/>
          <w:szCs w:val="28"/>
        </w:rPr>
        <w:t>, кратко запишите</w:t>
      </w:r>
      <w:bookmarkStart w:id="0" w:name="_GoBack"/>
      <w:bookmarkEnd w:id="0"/>
      <w:r w:rsidRPr="0059602A">
        <w:rPr>
          <w:rFonts w:ascii="Times New Roman" w:eastAsia="Times New Roman" w:hAnsi="Times New Roman" w:cs="Times New Roman"/>
          <w:bCs/>
          <w:color w:val="000000"/>
          <w:sz w:val="28"/>
          <w:szCs w:val="28"/>
        </w:rPr>
        <w:t xml:space="preserve"> и ответьте на вопрос</w:t>
      </w:r>
      <w:r w:rsidR="00AE6744">
        <w:rPr>
          <w:rFonts w:ascii="Times New Roman" w:eastAsia="Times New Roman" w:hAnsi="Times New Roman" w:cs="Times New Roman"/>
          <w:bCs/>
          <w:color w:val="000000"/>
          <w:sz w:val="28"/>
          <w:szCs w:val="28"/>
        </w:rPr>
        <w:t>:</w:t>
      </w:r>
    </w:p>
    <w:p w:rsidR="00AE6744" w:rsidRPr="00AE6744" w:rsidRDefault="00AE6744" w:rsidP="00AE6744">
      <w:pPr>
        <w:jc w:val="center"/>
        <w:rPr>
          <w:rFonts w:ascii="Times New Roman" w:eastAsia="Times New Roman" w:hAnsi="Times New Roman" w:cs="Times New Roman"/>
          <w:b/>
          <w:bCs/>
          <w:i/>
          <w:color w:val="000000"/>
          <w:sz w:val="32"/>
          <w:szCs w:val="28"/>
        </w:rPr>
      </w:pPr>
      <w:r w:rsidRPr="00AE6744">
        <w:rPr>
          <w:rFonts w:ascii="Times New Roman" w:eastAsia="Times New Roman" w:hAnsi="Times New Roman" w:cs="Times New Roman"/>
          <w:b/>
          <w:bCs/>
          <w:i/>
          <w:color w:val="000000"/>
          <w:sz w:val="32"/>
          <w:szCs w:val="28"/>
        </w:rPr>
        <w:t>Можно ли согласовать ценности различных людей?</w:t>
      </w:r>
    </w:p>
    <w:p w:rsidR="00FE1EEB" w:rsidRPr="00FE1EEB" w:rsidRDefault="00AE6744" w:rsidP="00AE6744">
      <w:pPr>
        <w:autoSpaceDE w:val="0"/>
        <w:autoSpaceDN w:val="0"/>
        <w:adjustRightInd w:val="0"/>
        <w:spacing w:after="0" w:line="360" w:lineRule="auto"/>
        <w:ind w:left="1069"/>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Тетради сдадите со следующей работой</w:t>
      </w:r>
      <w:bookmarkStart w:id="1" w:name="__refheading__71_174184967"/>
      <w:bookmarkEnd w:id="1"/>
    </w:p>
    <w:p w:rsidR="00AE6744" w:rsidRPr="00AE6744" w:rsidRDefault="00FE1EEB" w:rsidP="00AE6744">
      <w:pPr>
        <w:spacing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00AE6744" w:rsidRPr="00AE6744">
        <w:rPr>
          <w:rFonts w:ascii="Times New Roman" w:eastAsia="Times New Roman" w:hAnsi="Times New Roman" w:cs="Times New Roman"/>
          <w:b/>
          <w:bCs/>
          <w:color w:val="000000"/>
        </w:rPr>
        <w:t> </w:t>
      </w:r>
      <w:r w:rsidR="00AE6744" w:rsidRPr="00AE6744">
        <w:rPr>
          <w:rFonts w:ascii="Times New Roman" w:eastAsia="Times New Roman" w:hAnsi="Times New Roman" w:cs="Times New Roman"/>
          <w:color w:val="000000"/>
          <w:sz w:val="28"/>
          <w:szCs w:val="28"/>
        </w:rPr>
        <w:t xml:space="preserve"> </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Что такое ценность?</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 переводе с греческого «</w:t>
      </w:r>
      <w:proofErr w:type="spellStart"/>
      <w:r w:rsidRPr="00AE6744">
        <w:rPr>
          <w:rFonts w:ascii="Times New Roman" w:eastAsia="Times New Roman" w:hAnsi="Times New Roman" w:cs="Times New Roman"/>
          <w:color w:val="000000"/>
          <w:sz w:val="28"/>
          <w:szCs w:val="28"/>
        </w:rPr>
        <w:t>аксиос</w:t>
      </w:r>
      <w:proofErr w:type="spellEnd"/>
      <w:r w:rsidRPr="00AE6744">
        <w:rPr>
          <w:rFonts w:ascii="Times New Roman" w:eastAsia="Times New Roman" w:hAnsi="Times New Roman" w:cs="Times New Roman"/>
          <w:color w:val="000000"/>
          <w:sz w:val="28"/>
          <w:szCs w:val="28"/>
        </w:rPr>
        <w:t>» означает «ценность». Соответственно аксиология — это учение о ценностях.</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w:t>
      </w:r>
      <w:r w:rsidRPr="00AE6744">
        <w:rPr>
          <w:rFonts w:ascii="Times New Roman" w:eastAsia="Times New Roman" w:hAnsi="Times New Roman" w:cs="Times New Roman"/>
          <w:i/>
          <w:iCs/>
          <w:color w:val="000000"/>
          <w:sz w:val="28"/>
          <w:szCs w:val="28"/>
        </w:rPr>
        <w:t>Сократа </w:t>
      </w:r>
      <w:r w:rsidRPr="00AE6744">
        <w:rPr>
          <w:rFonts w:ascii="Times New Roman" w:eastAsia="Times New Roman" w:hAnsi="Times New Roman" w:cs="Times New Roman"/>
          <w:color w:val="000000"/>
          <w:sz w:val="28"/>
          <w:szCs w:val="28"/>
        </w:rPr>
        <w:t>«Что есть благо?»</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Человека интересует не просто истина, которая бы представляла объект таким, каким он является сам по себе, а значение объекта </w:t>
      </w:r>
      <w:r w:rsidRPr="00AE6744">
        <w:rPr>
          <w:rFonts w:ascii="Times New Roman" w:eastAsia="Times New Roman" w:hAnsi="Times New Roman" w:cs="Times New Roman"/>
          <w:i/>
          <w:iCs/>
          <w:color w:val="000000"/>
          <w:sz w:val="28"/>
          <w:szCs w:val="28"/>
        </w:rPr>
        <w:t>для человека, </w:t>
      </w:r>
      <w:r w:rsidRPr="00AE6744">
        <w:rPr>
          <w:rFonts w:ascii="Times New Roman" w:eastAsia="Times New Roman" w:hAnsi="Times New Roman" w:cs="Times New Roman"/>
          <w:color w:val="000000"/>
          <w:sz w:val="28"/>
          <w:szCs w:val="28"/>
        </w:rPr>
        <w:t>для удовлетворения его потребностей. В этой связи человек </w:t>
      </w:r>
      <w:r w:rsidRPr="00AE6744">
        <w:rPr>
          <w:rFonts w:ascii="Times New Roman" w:eastAsia="Times New Roman" w:hAnsi="Times New Roman" w:cs="Times New Roman"/>
          <w:i/>
          <w:iCs/>
          <w:color w:val="000000"/>
          <w:sz w:val="28"/>
          <w:szCs w:val="28"/>
        </w:rPr>
        <w:t>оценивает </w:t>
      </w:r>
      <w:r w:rsidRPr="00AE6744">
        <w:rPr>
          <w:rFonts w:ascii="Times New Roman" w:eastAsia="Times New Roman" w:hAnsi="Times New Roman" w:cs="Times New Roman"/>
          <w:color w:val="000000"/>
          <w:sz w:val="28"/>
          <w:szCs w:val="28"/>
        </w:rPr>
        <w:t>факты своей жизни по их значимости, реализует ценностное отношение к миру. Специфика человека как раз и состоит в ценностном отношении к миру. </w:t>
      </w:r>
      <w:r w:rsidRPr="00AE6744">
        <w:rPr>
          <w:rFonts w:ascii="Times New Roman" w:eastAsia="Times New Roman" w:hAnsi="Times New Roman" w:cs="Times New Roman"/>
          <w:i/>
          <w:iCs/>
          <w:color w:val="000000"/>
          <w:sz w:val="28"/>
          <w:szCs w:val="28"/>
        </w:rPr>
        <w:t>Ценностью является для человека все, что имеет для него определенную значимость, личностный или общественный смысл. </w:t>
      </w:r>
      <w:r w:rsidRPr="00AE6744">
        <w:rPr>
          <w:rFonts w:ascii="Times New Roman" w:eastAsia="Times New Roman" w:hAnsi="Times New Roman" w:cs="Times New Roman"/>
          <w:color w:val="000000"/>
          <w:sz w:val="28"/>
          <w:szCs w:val="28"/>
        </w:rPr>
        <w:t>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Общепризнанным фактом является различная оценка людьми, казалось бы, одних и тех же фактов и ситуаций. Одни считают </w:t>
      </w:r>
      <w:r w:rsidRPr="00AE6744">
        <w:rPr>
          <w:rFonts w:ascii="Times New Roman" w:eastAsia="Times New Roman" w:hAnsi="Times New Roman" w:cs="Times New Roman"/>
          <w:i/>
          <w:iCs/>
          <w:color w:val="000000"/>
          <w:sz w:val="28"/>
          <w:szCs w:val="28"/>
        </w:rPr>
        <w:t>Павлика Морозова </w:t>
      </w:r>
      <w:r w:rsidRPr="00AE6744">
        <w:rPr>
          <w:rFonts w:ascii="Times New Roman" w:eastAsia="Times New Roman" w:hAnsi="Times New Roman" w:cs="Times New Roman"/>
          <w:color w:val="000000"/>
          <w:sz w:val="28"/>
          <w:szCs w:val="28"/>
        </w:rPr>
        <w:t xml:space="preserve">героем, другие </w:t>
      </w:r>
      <w:proofErr w:type="spellStart"/>
      <w:proofErr w:type="gramStart"/>
      <w:r w:rsidRPr="00AE6744">
        <w:rPr>
          <w:rFonts w:ascii="Times New Roman" w:eastAsia="Times New Roman" w:hAnsi="Times New Roman" w:cs="Times New Roman"/>
          <w:color w:val="000000"/>
          <w:sz w:val="28"/>
          <w:szCs w:val="28"/>
        </w:rPr>
        <w:t>подлецом</w:t>
      </w:r>
      <w:proofErr w:type="spellEnd"/>
      <w:proofErr w:type="gramEnd"/>
      <w:r w:rsidRPr="00AE6744">
        <w:rPr>
          <w:rFonts w:ascii="Times New Roman" w:eastAsia="Times New Roman" w:hAnsi="Times New Roman" w:cs="Times New Roman"/>
          <w:color w:val="000000"/>
          <w:sz w:val="28"/>
          <w:szCs w:val="28"/>
        </w:rPr>
        <w:t>. Одни наслаждаются поп-музыкой, другие затыкают уши, не находят себе места. Все люди обладают ценностями, но не всегда одинаковыми. О возможности их согласования мы поговорим ниже.</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Почему только в </w:t>
      </w:r>
      <w:proofErr w:type="spellStart"/>
      <w:r w:rsidRPr="00AE6744">
        <w:rPr>
          <w:rFonts w:ascii="Times New Roman" w:eastAsia="Times New Roman" w:hAnsi="Times New Roman" w:cs="Times New Roman"/>
          <w:color w:val="000000"/>
          <w:sz w:val="28"/>
          <w:szCs w:val="28"/>
        </w:rPr>
        <w:t>xx</w:t>
      </w:r>
      <w:proofErr w:type="spellEnd"/>
      <w:r w:rsidRPr="00AE6744">
        <w:rPr>
          <w:rFonts w:ascii="Times New Roman" w:eastAsia="Times New Roman" w:hAnsi="Times New Roman" w:cs="Times New Roman"/>
          <w:color w:val="000000"/>
          <w:sz w:val="28"/>
          <w:szCs w:val="28"/>
        </w:rPr>
        <w:t xml:space="preserve"> веке появилось учение о ценностях?</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Слово «ценность» было хорошо известно уже древним грекам. Тем не </w:t>
      </w:r>
      <w:proofErr w:type="gramStart"/>
      <w:r w:rsidRPr="00AE6744">
        <w:rPr>
          <w:rFonts w:ascii="Times New Roman" w:eastAsia="Times New Roman" w:hAnsi="Times New Roman" w:cs="Times New Roman"/>
          <w:color w:val="000000"/>
          <w:sz w:val="28"/>
          <w:szCs w:val="28"/>
        </w:rPr>
        <w:t>менее</w:t>
      </w:r>
      <w:proofErr w:type="gramEnd"/>
      <w:r w:rsidRPr="00AE6744">
        <w:rPr>
          <w:rFonts w:ascii="Times New Roman" w:eastAsia="Times New Roman" w:hAnsi="Times New Roman" w:cs="Times New Roman"/>
          <w:color w:val="000000"/>
          <w:sz w:val="28"/>
          <w:szCs w:val="28"/>
        </w:rPr>
        <w:t xml:space="preserve"> только в XX веке философы сумели развить учение о ценностях. Почему? </w:t>
      </w:r>
      <w:r w:rsidRPr="00AE6744">
        <w:rPr>
          <w:rFonts w:ascii="Times New Roman" w:eastAsia="Times New Roman" w:hAnsi="Times New Roman" w:cs="Times New Roman"/>
          <w:color w:val="000000"/>
          <w:sz w:val="28"/>
          <w:szCs w:val="28"/>
        </w:rPr>
        <w:lastRenderedPageBreak/>
        <w:t>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 </w:t>
      </w:r>
      <w:r w:rsidRPr="00AE6744">
        <w:rPr>
          <w:rFonts w:ascii="Times New Roman" w:eastAsia="Times New Roman" w:hAnsi="Times New Roman" w:cs="Times New Roman"/>
          <w:i/>
          <w:iCs/>
          <w:color w:val="000000"/>
          <w:sz w:val="28"/>
          <w:szCs w:val="28"/>
        </w:rPr>
        <w:t>античности </w:t>
      </w:r>
      <w:r w:rsidRPr="00AE6744">
        <w:rPr>
          <w:rFonts w:ascii="Times New Roman" w:eastAsia="Times New Roman" w:hAnsi="Times New Roman" w:cs="Times New Roman"/>
          <w:color w:val="000000"/>
          <w:sz w:val="28"/>
          <w:szCs w:val="28"/>
        </w:rPr>
        <w:t>отсутствовало четкое понимание своеобразия человека в мире. Это приводило к тому, что, например, платоновская </w:t>
      </w:r>
      <w:r w:rsidRPr="00AE6744">
        <w:rPr>
          <w:rFonts w:ascii="Times New Roman" w:eastAsia="Times New Roman" w:hAnsi="Times New Roman" w:cs="Times New Roman"/>
          <w:i/>
          <w:iCs/>
          <w:color w:val="000000"/>
          <w:sz w:val="28"/>
          <w:szCs w:val="28"/>
        </w:rPr>
        <w:t>идея </w:t>
      </w:r>
      <w:r w:rsidRPr="00AE6744">
        <w:rPr>
          <w:rFonts w:ascii="Times New Roman" w:eastAsia="Times New Roman" w:hAnsi="Times New Roman" w:cs="Times New Roman"/>
          <w:color w:val="000000"/>
          <w:sz w:val="28"/>
          <w:szCs w:val="28"/>
        </w:rPr>
        <w:t>понималась еще и как </w:t>
      </w:r>
      <w:r w:rsidRPr="00AE6744">
        <w:rPr>
          <w:rFonts w:ascii="Times New Roman" w:eastAsia="Times New Roman" w:hAnsi="Times New Roman" w:cs="Times New Roman"/>
          <w:i/>
          <w:iCs/>
          <w:color w:val="000000"/>
          <w:sz w:val="28"/>
          <w:szCs w:val="28"/>
        </w:rPr>
        <w:t>идеал. </w:t>
      </w:r>
      <w:r w:rsidRPr="00AE6744">
        <w:rPr>
          <w:rFonts w:ascii="Times New Roman" w:eastAsia="Times New Roman" w:hAnsi="Times New Roman" w:cs="Times New Roman"/>
          <w:color w:val="000000"/>
          <w:sz w:val="28"/>
          <w:szCs w:val="28"/>
        </w:rPr>
        <w:t>Современный философ сказал бы: «Давайте четко определимся, что есть идея как 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 </w:t>
      </w:r>
      <w:r w:rsidRPr="00AE6744">
        <w:rPr>
          <w:rFonts w:ascii="Times New Roman" w:eastAsia="Times New Roman" w:hAnsi="Times New Roman" w:cs="Times New Roman"/>
          <w:i/>
          <w:iCs/>
          <w:color w:val="000000"/>
          <w:sz w:val="28"/>
          <w:szCs w:val="28"/>
        </w:rPr>
        <w:t>философии средних веков </w:t>
      </w:r>
      <w:r w:rsidRPr="00AE6744">
        <w:rPr>
          <w:rFonts w:ascii="Times New Roman" w:eastAsia="Times New Roman" w:hAnsi="Times New Roman" w:cs="Times New Roman"/>
          <w:color w:val="000000"/>
          <w:sz w:val="28"/>
          <w:szCs w:val="28"/>
        </w:rPr>
        <w:t>считалось, что человек существует во имя Бога, а не Бог для человека. Можно сказать, что речь шла о ценностях Бога. Но нас интересуют ценности человека.</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 </w:t>
      </w:r>
      <w:r w:rsidRPr="00AE6744">
        <w:rPr>
          <w:rFonts w:ascii="Times New Roman" w:eastAsia="Times New Roman" w:hAnsi="Times New Roman" w:cs="Times New Roman"/>
          <w:i/>
          <w:iCs/>
          <w:color w:val="000000"/>
          <w:sz w:val="28"/>
          <w:szCs w:val="28"/>
        </w:rPr>
        <w:t>Новое время </w:t>
      </w:r>
      <w:r w:rsidRPr="00AE6744">
        <w:rPr>
          <w:rFonts w:ascii="Times New Roman" w:eastAsia="Times New Roman" w:hAnsi="Times New Roman" w:cs="Times New Roman"/>
          <w:color w:val="000000"/>
          <w:sz w:val="28"/>
          <w:szCs w:val="28"/>
        </w:rPr>
        <w:t>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w:t>
      </w:r>
      <w:r w:rsidRPr="00AE6744">
        <w:rPr>
          <w:rFonts w:ascii="Times New Roman" w:eastAsia="Times New Roman" w:hAnsi="Times New Roman" w:cs="Times New Roman"/>
          <w:i/>
          <w:iCs/>
          <w:color w:val="000000"/>
          <w:sz w:val="28"/>
          <w:szCs w:val="28"/>
        </w:rPr>
        <w:t>Кант, </w:t>
      </w:r>
      <w:r w:rsidRPr="00AE6744">
        <w:rPr>
          <w:rFonts w:ascii="Times New Roman" w:eastAsia="Times New Roman" w:hAnsi="Times New Roman" w:cs="Times New Roman"/>
          <w:color w:val="000000"/>
          <w:sz w:val="28"/>
          <w:szCs w:val="28"/>
        </w:rPr>
        <w:t>он «развел» истину, красоту и благо. Истиной занимается </w:t>
      </w:r>
      <w:r w:rsidRPr="00AE6744">
        <w:rPr>
          <w:rFonts w:ascii="Times New Roman" w:eastAsia="Times New Roman" w:hAnsi="Times New Roman" w:cs="Times New Roman"/>
          <w:i/>
          <w:iCs/>
          <w:color w:val="000000"/>
          <w:sz w:val="28"/>
          <w:szCs w:val="28"/>
        </w:rPr>
        <w:t>рассудок, </w:t>
      </w:r>
      <w:r w:rsidRPr="00AE6744">
        <w:rPr>
          <w:rFonts w:ascii="Times New Roman" w:eastAsia="Times New Roman" w:hAnsi="Times New Roman" w:cs="Times New Roman"/>
          <w:color w:val="000000"/>
          <w:sz w:val="28"/>
          <w:szCs w:val="28"/>
        </w:rPr>
        <w:t>а ценностью, так посчитали последователи </w:t>
      </w:r>
      <w:r w:rsidRPr="00AE6744">
        <w:rPr>
          <w:rFonts w:ascii="Times New Roman" w:eastAsia="Times New Roman" w:hAnsi="Times New Roman" w:cs="Times New Roman"/>
          <w:i/>
          <w:iCs/>
          <w:color w:val="000000"/>
          <w:sz w:val="28"/>
          <w:szCs w:val="28"/>
        </w:rPr>
        <w:t>Канта, </w:t>
      </w:r>
      <w:r w:rsidRPr="00AE6744">
        <w:rPr>
          <w:rFonts w:ascii="Times New Roman" w:eastAsia="Times New Roman" w:hAnsi="Times New Roman" w:cs="Times New Roman"/>
          <w:color w:val="000000"/>
          <w:sz w:val="28"/>
          <w:szCs w:val="28"/>
        </w:rPr>
        <w:t>разум, точнее, разумная воля. К XX веку сложились все условия для развития учения о ценности.</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i/>
          <w:iCs/>
          <w:color w:val="000000"/>
          <w:sz w:val="28"/>
          <w:szCs w:val="28"/>
        </w:rPr>
        <w:t>Философские направления XX века </w:t>
      </w:r>
      <w:r w:rsidRPr="00AE6744">
        <w:rPr>
          <w:rFonts w:ascii="Times New Roman" w:eastAsia="Times New Roman" w:hAnsi="Times New Roman" w:cs="Times New Roman"/>
          <w:color w:val="000000"/>
          <w:sz w:val="28"/>
          <w:szCs w:val="28"/>
        </w:rPr>
        <w:t xml:space="preserve">выдвигают проблему ценностей на первый план. </w:t>
      </w:r>
      <w:proofErr w:type="spellStart"/>
      <w:r w:rsidRPr="00AE6744">
        <w:rPr>
          <w:rFonts w:ascii="Times New Roman" w:eastAsia="Times New Roman" w:hAnsi="Times New Roman" w:cs="Times New Roman"/>
          <w:color w:val="000000"/>
          <w:sz w:val="28"/>
          <w:szCs w:val="28"/>
        </w:rPr>
        <w:t>Феноменологи</w:t>
      </w:r>
      <w:proofErr w:type="spellEnd"/>
      <w:r w:rsidRPr="00AE6744">
        <w:rPr>
          <w:rFonts w:ascii="Times New Roman" w:eastAsia="Times New Roman" w:hAnsi="Times New Roman" w:cs="Times New Roman"/>
          <w:color w:val="000000"/>
          <w:sz w:val="28"/>
          <w:szCs w:val="28"/>
        </w:rPr>
        <w:t xml:space="preserve">, </w:t>
      </w:r>
      <w:proofErr w:type="spellStart"/>
      <w:r w:rsidRPr="00AE6744">
        <w:rPr>
          <w:rFonts w:ascii="Times New Roman" w:eastAsia="Times New Roman" w:hAnsi="Times New Roman" w:cs="Times New Roman"/>
          <w:color w:val="000000"/>
          <w:sz w:val="28"/>
          <w:szCs w:val="28"/>
        </w:rPr>
        <w:t>герменевты</w:t>
      </w:r>
      <w:proofErr w:type="spellEnd"/>
      <w:r w:rsidRPr="00AE6744">
        <w:rPr>
          <w:rFonts w:ascii="Times New Roman" w:eastAsia="Times New Roman" w:hAnsi="Times New Roman" w:cs="Times New Roman"/>
          <w:color w:val="000000"/>
          <w:sz w:val="28"/>
          <w:szCs w:val="28"/>
        </w:rPr>
        <w:t xml:space="preserve">, аналитики, постмодернисты спорят между </w:t>
      </w:r>
      <w:proofErr w:type="gramStart"/>
      <w:r w:rsidRPr="00AE6744">
        <w:rPr>
          <w:rFonts w:ascii="Times New Roman" w:eastAsia="Times New Roman" w:hAnsi="Times New Roman" w:cs="Times New Roman"/>
          <w:color w:val="000000"/>
          <w:sz w:val="28"/>
          <w:szCs w:val="28"/>
        </w:rPr>
        <w:t>собой</w:t>
      </w:r>
      <w:proofErr w:type="gramEnd"/>
      <w:r w:rsidRPr="00AE6744">
        <w:rPr>
          <w:rFonts w:ascii="Times New Roman" w:eastAsia="Times New Roman" w:hAnsi="Times New Roman" w:cs="Times New Roman"/>
          <w:color w:val="000000"/>
          <w:sz w:val="28"/>
          <w:szCs w:val="28"/>
        </w:rPr>
        <w:t xml:space="preserve">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w:t>
      </w:r>
      <w:proofErr w:type="gramStart"/>
      <w:r w:rsidRPr="00AE6744">
        <w:rPr>
          <w:rFonts w:ascii="Times New Roman" w:eastAsia="Times New Roman" w:hAnsi="Times New Roman" w:cs="Times New Roman"/>
          <w:color w:val="000000"/>
          <w:sz w:val="28"/>
          <w:szCs w:val="28"/>
        </w:rPr>
        <w:t>одинаково</w:t>
      </w:r>
      <w:proofErr w:type="gramEnd"/>
      <w:r w:rsidRPr="00AE6744">
        <w:rPr>
          <w:rFonts w:ascii="Times New Roman" w:eastAsia="Times New Roman" w:hAnsi="Times New Roman" w:cs="Times New Roman"/>
          <w:color w:val="000000"/>
          <w:sz w:val="28"/>
          <w:szCs w:val="28"/>
        </w:rPr>
        <w:t xml:space="preserve"> по крайней мере в одном отношении.</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Ценность — это интерпретационный конструкт, считает известный немецкий философ </w:t>
      </w:r>
      <w:r w:rsidRPr="00AE6744">
        <w:rPr>
          <w:rFonts w:ascii="Times New Roman" w:eastAsia="Times New Roman" w:hAnsi="Times New Roman" w:cs="Times New Roman"/>
          <w:i/>
          <w:iCs/>
          <w:color w:val="000000"/>
          <w:sz w:val="28"/>
          <w:szCs w:val="28"/>
        </w:rPr>
        <w:t xml:space="preserve">Ганс </w:t>
      </w:r>
      <w:proofErr w:type="spellStart"/>
      <w:r w:rsidRPr="00AE6744">
        <w:rPr>
          <w:rFonts w:ascii="Times New Roman" w:eastAsia="Times New Roman" w:hAnsi="Times New Roman" w:cs="Times New Roman"/>
          <w:i/>
          <w:iCs/>
          <w:color w:val="000000"/>
          <w:sz w:val="28"/>
          <w:szCs w:val="28"/>
        </w:rPr>
        <w:t>Ленк</w:t>
      </w:r>
      <w:proofErr w:type="spellEnd"/>
      <w:r w:rsidRPr="00AE6744">
        <w:rPr>
          <w:rFonts w:ascii="Times New Roman" w:eastAsia="Times New Roman" w:hAnsi="Times New Roman" w:cs="Times New Roman"/>
          <w:i/>
          <w:iCs/>
          <w:color w:val="000000"/>
          <w:sz w:val="28"/>
          <w:szCs w:val="28"/>
        </w:rPr>
        <w:t>. Ценность — это интерпретация, в которой субъект выражает свои предпочтения. </w:t>
      </w:r>
      <w:r w:rsidRPr="00AE6744">
        <w:rPr>
          <w:rFonts w:ascii="Times New Roman" w:eastAsia="Times New Roman" w:hAnsi="Times New Roman" w:cs="Times New Roman"/>
          <w:color w:val="000000"/>
          <w:sz w:val="28"/>
          <w:szCs w:val="28"/>
        </w:rPr>
        <w:t xml:space="preserve">Отметим еще раз, характер самой интерпретации определяется той философией, которую использует субъект. </w:t>
      </w:r>
      <w:proofErr w:type="spellStart"/>
      <w:r w:rsidRPr="00AE6744">
        <w:rPr>
          <w:rFonts w:ascii="Times New Roman" w:eastAsia="Times New Roman" w:hAnsi="Times New Roman" w:cs="Times New Roman"/>
          <w:color w:val="000000"/>
          <w:sz w:val="28"/>
          <w:szCs w:val="28"/>
        </w:rPr>
        <w:t>Феноменолог</w:t>
      </w:r>
      <w:proofErr w:type="spellEnd"/>
      <w:r w:rsidRPr="00AE6744">
        <w:rPr>
          <w:rFonts w:ascii="Times New Roman" w:eastAsia="Times New Roman" w:hAnsi="Times New Roman" w:cs="Times New Roman"/>
          <w:color w:val="000000"/>
          <w:sz w:val="28"/>
          <w:szCs w:val="28"/>
        </w:rPr>
        <w:t xml:space="preserve"> использует феноменологическую интерпретацию, </w:t>
      </w:r>
      <w:proofErr w:type="spellStart"/>
      <w:r w:rsidRPr="00AE6744">
        <w:rPr>
          <w:rFonts w:ascii="Times New Roman" w:eastAsia="Times New Roman" w:hAnsi="Times New Roman" w:cs="Times New Roman"/>
          <w:color w:val="000000"/>
          <w:sz w:val="28"/>
          <w:szCs w:val="28"/>
        </w:rPr>
        <w:t>герменевт</w:t>
      </w:r>
      <w:proofErr w:type="spellEnd"/>
      <w:r w:rsidRPr="00AE6744">
        <w:rPr>
          <w:rFonts w:ascii="Times New Roman" w:eastAsia="Times New Roman" w:hAnsi="Times New Roman" w:cs="Times New Roman"/>
          <w:color w:val="000000"/>
          <w:sz w:val="28"/>
          <w:szCs w:val="28"/>
        </w:rPr>
        <w:t xml:space="preserve"> герменевтическую и т. д.</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Поясним </w:t>
      </w:r>
      <w:proofErr w:type="gramStart"/>
      <w:r w:rsidRPr="00AE6744">
        <w:rPr>
          <w:rFonts w:ascii="Times New Roman" w:eastAsia="Times New Roman" w:hAnsi="Times New Roman" w:cs="Times New Roman"/>
          <w:color w:val="000000"/>
          <w:sz w:val="28"/>
          <w:szCs w:val="28"/>
        </w:rPr>
        <w:t>изложенное</w:t>
      </w:r>
      <w:proofErr w:type="gramEnd"/>
      <w:r w:rsidRPr="00AE6744">
        <w:rPr>
          <w:rFonts w:ascii="Times New Roman" w:eastAsia="Times New Roman" w:hAnsi="Times New Roman" w:cs="Times New Roman"/>
          <w:color w:val="000000"/>
          <w:sz w:val="28"/>
          <w:szCs w:val="28"/>
        </w:rPr>
        <w:t xml:space="preserve">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w:t>
      </w:r>
      <w:r w:rsidRPr="00AE6744">
        <w:rPr>
          <w:rFonts w:ascii="Times New Roman" w:eastAsia="Times New Roman" w:hAnsi="Times New Roman" w:cs="Times New Roman"/>
          <w:color w:val="000000"/>
          <w:sz w:val="28"/>
          <w:szCs w:val="28"/>
        </w:rPr>
        <w:lastRenderedPageBreak/>
        <w:t>увлекается собиранием почтовых марок, к каковому его друг абсолютно равнодушен; один видит в почтовых марках ценность, другой нет (оба, каждый по-своему, правы). 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w:t>
      </w:r>
      <w:r w:rsidRPr="00AE6744">
        <w:rPr>
          <w:rFonts w:ascii="Times New Roman" w:eastAsia="Times New Roman" w:hAnsi="Times New Roman" w:cs="Times New Roman"/>
          <w:i/>
          <w:iCs/>
          <w:color w:val="000000"/>
          <w:sz w:val="28"/>
          <w:szCs w:val="28"/>
        </w:rPr>
        <w:t>М. Жванецкий, </w:t>
      </w:r>
      <w:r w:rsidRPr="00AE6744">
        <w:rPr>
          <w:rFonts w:ascii="Times New Roman" w:eastAsia="Times New Roman" w:hAnsi="Times New Roman" w:cs="Times New Roman"/>
          <w:color w:val="000000"/>
          <w:sz w:val="28"/>
          <w:szCs w:val="28"/>
        </w:rPr>
        <w:t>остались равнодушны к его юмореске о трех- и пятирублевых раках. Ценности у этих американцев другие, чем у большинства россиян.</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Как измеряют ценности?</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w:t>
      </w:r>
      <w:proofErr w:type="gramStart"/>
      <w:r w:rsidRPr="00AE6744">
        <w:rPr>
          <w:rFonts w:ascii="Times New Roman" w:eastAsia="Times New Roman" w:hAnsi="Times New Roman" w:cs="Times New Roman"/>
          <w:color w:val="000000"/>
          <w:sz w:val="28"/>
          <w:szCs w:val="28"/>
        </w:rPr>
        <w:t>Количественный</w:t>
      </w:r>
      <w:proofErr w:type="gramEnd"/>
      <w:r w:rsidRPr="00AE6744">
        <w:rPr>
          <w:rFonts w:ascii="Times New Roman" w:eastAsia="Times New Roman" w:hAnsi="Times New Roman" w:cs="Times New Roman"/>
          <w:color w:val="000000"/>
          <w:sz w:val="28"/>
          <w:szCs w:val="28"/>
        </w:rPr>
        <w:t xml:space="preserve"> характеристикой ценности является </w:t>
      </w:r>
      <w:r w:rsidRPr="00AE6744">
        <w:rPr>
          <w:rFonts w:ascii="Times New Roman" w:eastAsia="Times New Roman" w:hAnsi="Times New Roman" w:cs="Times New Roman"/>
          <w:i/>
          <w:iCs/>
          <w:color w:val="000000"/>
          <w:sz w:val="28"/>
          <w:szCs w:val="28"/>
        </w:rPr>
        <w:t>оценка. </w:t>
      </w:r>
      <w:r w:rsidRPr="00AE6744">
        <w:rPr>
          <w:rFonts w:ascii="Times New Roman" w:eastAsia="Times New Roman" w:hAnsi="Times New Roman" w:cs="Times New Roman"/>
          <w:color w:val="000000"/>
          <w:sz w:val="28"/>
          <w:szCs w:val="28"/>
        </w:rPr>
        <w:t>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интерпретацию знаний студента своим окончательным решением.</w:t>
      </w:r>
    </w:p>
    <w:p w:rsid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Приведем пример из эстетики, теории искусства. Введем шкалу эстетических ценностей.</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w:t>
      </w:r>
      <w:proofErr w:type="gramStart"/>
      <w:r w:rsidRPr="00AE6744">
        <w:rPr>
          <w:rFonts w:ascii="Times New Roman" w:eastAsia="Times New Roman" w:hAnsi="Times New Roman" w:cs="Times New Roman"/>
          <w:color w:val="000000"/>
          <w:sz w:val="28"/>
          <w:szCs w:val="28"/>
        </w:rPr>
        <w:t>С другой стороны, часто обходятся всего двумя (меньше не бывает) оценками: зачтено — не зачтено, прекрасное — безобразное, плохое — хорошее, доброе — злое.</w:t>
      </w:r>
      <w:proofErr w:type="gramEnd"/>
      <w:r w:rsidRPr="00AE6744">
        <w:rPr>
          <w:rFonts w:ascii="Times New Roman" w:eastAsia="Times New Roman" w:hAnsi="Times New Roman" w:cs="Times New Roman"/>
          <w:color w:val="000000"/>
          <w:sz w:val="28"/>
          <w:szCs w:val="28"/>
        </w:rPr>
        <w:t xml:space="preserve"> Но самое главное в деле оценки ценностей — это сам процесс </w:t>
      </w:r>
      <w:r w:rsidRPr="00AE6744">
        <w:rPr>
          <w:rFonts w:ascii="Times New Roman" w:eastAsia="Times New Roman" w:hAnsi="Times New Roman" w:cs="Times New Roman"/>
          <w:i/>
          <w:iCs/>
          <w:color w:val="000000"/>
          <w:sz w:val="28"/>
          <w:szCs w:val="28"/>
        </w:rPr>
        <w:t>интерпретации. </w:t>
      </w:r>
      <w:proofErr w:type="gramStart"/>
      <w:r w:rsidRPr="00AE6744">
        <w:rPr>
          <w:rFonts w:ascii="Times New Roman" w:eastAsia="Times New Roman" w:hAnsi="Times New Roman" w:cs="Times New Roman"/>
          <w:color w:val="000000"/>
          <w:sz w:val="28"/>
          <w:szCs w:val="28"/>
        </w:rPr>
        <w:t>В переводе с латинского интерпретация означает </w:t>
      </w:r>
      <w:r w:rsidRPr="00AE6744">
        <w:rPr>
          <w:rFonts w:ascii="Times New Roman" w:eastAsia="Times New Roman" w:hAnsi="Times New Roman" w:cs="Times New Roman"/>
          <w:i/>
          <w:iCs/>
          <w:color w:val="000000"/>
          <w:sz w:val="28"/>
          <w:szCs w:val="28"/>
        </w:rPr>
        <w:t>посредничество; </w:t>
      </w:r>
      <w:r w:rsidRPr="00AE6744">
        <w:rPr>
          <w:rFonts w:ascii="Times New Roman" w:eastAsia="Times New Roman" w:hAnsi="Times New Roman" w:cs="Times New Roman"/>
          <w:color w:val="000000"/>
          <w:sz w:val="28"/>
          <w:szCs w:val="28"/>
        </w:rPr>
        <w:t>устанавливается соответствие между человеком и тем, на что направлено его понимание, будь то конкретный объект или идеал.</w:t>
      </w:r>
      <w:proofErr w:type="gramEnd"/>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w:t>
      </w:r>
      <w:r w:rsidRPr="00AE6744">
        <w:rPr>
          <w:rFonts w:ascii="Times New Roman" w:eastAsia="Times New Roman" w:hAnsi="Times New Roman" w:cs="Times New Roman"/>
          <w:color w:val="000000"/>
          <w:sz w:val="28"/>
          <w:szCs w:val="28"/>
        </w:rPr>
        <w:lastRenderedPageBreak/>
        <w:t>если сделать так, будет следующее), свою чувственность (это вызывает у меня чувство удовлетворения, а это нет), свой разум (чего я хочу на самом деле? о, вот это). </w:t>
      </w:r>
      <w:r w:rsidRPr="00AE6744">
        <w:rPr>
          <w:rFonts w:ascii="Times New Roman" w:eastAsia="Times New Roman" w:hAnsi="Times New Roman" w:cs="Times New Roman"/>
          <w:i/>
          <w:iCs/>
          <w:color w:val="000000"/>
          <w:sz w:val="28"/>
          <w:szCs w:val="28"/>
        </w:rPr>
        <w:t>Интерпретация всегда есть переплавка старых ценностей в новые установки. </w:t>
      </w:r>
      <w:r w:rsidRPr="00AE6744">
        <w:rPr>
          <w:rFonts w:ascii="Times New Roman" w:eastAsia="Times New Roman" w:hAnsi="Times New Roman" w:cs="Times New Roman"/>
          <w:color w:val="000000"/>
          <w:sz w:val="28"/>
          <w:szCs w:val="28"/>
        </w:rPr>
        <w:t>В основе интерпретации лежит некоторый жизненный импульс, который </w:t>
      </w:r>
      <w:r w:rsidRPr="00AE6744">
        <w:rPr>
          <w:rFonts w:ascii="Times New Roman" w:eastAsia="Times New Roman" w:hAnsi="Times New Roman" w:cs="Times New Roman"/>
          <w:i/>
          <w:iCs/>
          <w:color w:val="000000"/>
          <w:sz w:val="28"/>
          <w:szCs w:val="28"/>
        </w:rPr>
        <w:t>Кант </w:t>
      </w:r>
      <w:r w:rsidRPr="00AE6744">
        <w:rPr>
          <w:rFonts w:ascii="Times New Roman" w:eastAsia="Times New Roman" w:hAnsi="Times New Roman" w:cs="Times New Roman"/>
          <w:color w:val="000000"/>
          <w:sz w:val="28"/>
          <w:szCs w:val="28"/>
        </w:rPr>
        <w:t>называл </w:t>
      </w:r>
      <w:r w:rsidRPr="00AE6744">
        <w:rPr>
          <w:rFonts w:ascii="Times New Roman" w:eastAsia="Times New Roman" w:hAnsi="Times New Roman" w:cs="Times New Roman"/>
          <w:i/>
          <w:iCs/>
          <w:color w:val="000000"/>
          <w:sz w:val="28"/>
          <w:szCs w:val="28"/>
        </w:rPr>
        <w:t>способностью разумного желания.</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Выше мы отмечали, что </w:t>
      </w:r>
      <w:r w:rsidRPr="00AE6744">
        <w:rPr>
          <w:rFonts w:ascii="Times New Roman" w:eastAsia="Times New Roman" w:hAnsi="Times New Roman" w:cs="Times New Roman"/>
          <w:i/>
          <w:iCs/>
          <w:color w:val="000000"/>
          <w:sz w:val="28"/>
          <w:szCs w:val="28"/>
        </w:rPr>
        <w:t>безразличие </w:t>
      </w:r>
      <w:r w:rsidRPr="00AE6744">
        <w:rPr>
          <w:rFonts w:ascii="Times New Roman" w:eastAsia="Times New Roman" w:hAnsi="Times New Roman" w:cs="Times New Roman"/>
          <w:color w:val="000000"/>
          <w:sz w:val="28"/>
          <w:szCs w:val="28"/>
        </w:rPr>
        <w:t xml:space="preserve">человека фиксирует его </w:t>
      </w:r>
      <w:proofErr w:type="spellStart"/>
      <w:r w:rsidRPr="00AE6744">
        <w:rPr>
          <w:rFonts w:ascii="Times New Roman" w:eastAsia="Times New Roman" w:hAnsi="Times New Roman" w:cs="Times New Roman"/>
          <w:color w:val="000000"/>
          <w:sz w:val="28"/>
          <w:szCs w:val="28"/>
        </w:rPr>
        <w:t>отключенность</w:t>
      </w:r>
      <w:proofErr w:type="spellEnd"/>
      <w:r w:rsidRPr="00AE6744">
        <w:rPr>
          <w:rFonts w:ascii="Times New Roman" w:eastAsia="Times New Roman" w:hAnsi="Times New Roman" w:cs="Times New Roman"/>
          <w:color w:val="000000"/>
          <w:sz w:val="28"/>
          <w:szCs w:val="28"/>
        </w:rPr>
        <w:t xml:space="preserve"> от ценностного отношения к миру. Следует, однако, иметь в виду, что состояние безразличия является крайне неустойчивым, оно не может быть сколько-нибудь длительным. Человек вынужден действовать, а это значит, что он уже принял решение, определился в своих ценностях. Довольно забавно, что порой безразличие связывают с философским отношением к миру. Говорят: «Я отношусь к этому философски», т. е. спокойно вплоть до безразличия. Такая позиция, видимо, восходит к </w:t>
      </w:r>
      <w:proofErr w:type="spellStart"/>
      <w:r w:rsidRPr="00AE6744">
        <w:rPr>
          <w:rFonts w:ascii="Times New Roman" w:eastAsia="Times New Roman" w:hAnsi="Times New Roman" w:cs="Times New Roman"/>
          <w:color w:val="000000"/>
          <w:sz w:val="28"/>
          <w:szCs w:val="28"/>
        </w:rPr>
        <w:t>раннеэллинистическим</w:t>
      </w:r>
      <w:proofErr w:type="spellEnd"/>
      <w:r w:rsidRPr="00AE6744">
        <w:rPr>
          <w:rFonts w:ascii="Times New Roman" w:eastAsia="Times New Roman" w:hAnsi="Times New Roman" w:cs="Times New Roman"/>
          <w:color w:val="000000"/>
          <w:sz w:val="28"/>
          <w:szCs w:val="28"/>
        </w:rPr>
        <w:t xml:space="preserve"> воззрениям о невозмутимости мудреца, философа перед жизненными невзгодами. Позиция античного мудреца связана не с глобальным безразличием, а лишь с известным пренебрежением сущностью, «мелочами» жизни. В принципе античный философ максимально заинтересован в развитии человека, а потому его отношение ко всему окружающему всегда является обостренно-ценностным.</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w:t>
      </w:r>
      <w:r w:rsidRPr="00AE6744">
        <w:rPr>
          <w:rFonts w:ascii="Times New Roman" w:eastAsia="Times New Roman" w:hAnsi="Times New Roman" w:cs="Times New Roman"/>
          <w:i/>
          <w:iCs/>
          <w:color w:val="000000"/>
          <w:sz w:val="28"/>
          <w:szCs w:val="28"/>
        </w:rPr>
        <w:t>ценностный смысл. </w:t>
      </w:r>
      <w:r w:rsidRPr="00AE6744">
        <w:rPr>
          <w:rFonts w:ascii="Times New Roman" w:eastAsia="Times New Roman" w:hAnsi="Times New Roman" w:cs="Times New Roman"/>
          <w:color w:val="000000"/>
          <w:sz w:val="28"/>
          <w:szCs w:val="28"/>
        </w:rPr>
        <w:t>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i/>
          <w:iCs/>
          <w:color w:val="000000"/>
          <w:sz w:val="28"/>
          <w:szCs w:val="28"/>
        </w:rPr>
        <w:t>Итак, все или почти все компоненты духовного мира человека являются знаками его, человека, ценностей. </w:t>
      </w:r>
      <w:r w:rsidRPr="00AE6744">
        <w:rPr>
          <w:rFonts w:ascii="Times New Roman" w:eastAsia="Times New Roman" w:hAnsi="Times New Roman" w:cs="Times New Roman"/>
          <w:color w:val="000000"/>
          <w:sz w:val="28"/>
          <w:szCs w:val="28"/>
        </w:rPr>
        <w:t xml:space="preserve">Это не противоречит тому, что некоторые ценности могут вытесняться в сферу </w:t>
      </w:r>
      <w:proofErr w:type="gramStart"/>
      <w:r w:rsidRPr="00AE6744">
        <w:rPr>
          <w:rFonts w:ascii="Times New Roman" w:eastAsia="Times New Roman" w:hAnsi="Times New Roman" w:cs="Times New Roman"/>
          <w:color w:val="000000"/>
          <w:sz w:val="28"/>
          <w:szCs w:val="28"/>
        </w:rPr>
        <w:t>бессознательного</w:t>
      </w:r>
      <w:proofErr w:type="gramEnd"/>
      <w:r w:rsidRPr="00AE6744">
        <w:rPr>
          <w:rFonts w:ascii="Times New Roman" w:eastAsia="Times New Roman" w:hAnsi="Times New Roman" w:cs="Times New Roman"/>
          <w:color w:val="000000"/>
          <w:sz w:val="28"/>
          <w:szCs w:val="28"/>
        </w:rPr>
        <w:t>, продолжая существовать в скрытом, неявном виде.</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Рассматривая возбуждение человека внутренними и внешними раздражителями, проводят различие между </w:t>
      </w:r>
      <w:r w:rsidRPr="00AE6744">
        <w:rPr>
          <w:rFonts w:ascii="Times New Roman" w:eastAsia="Times New Roman" w:hAnsi="Times New Roman" w:cs="Times New Roman"/>
          <w:i/>
          <w:iCs/>
          <w:color w:val="000000"/>
          <w:sz w:val="28"/>
          <w:szCs w:val="28"/>
        </w:rPr>
        <w:t>чувствами </w:t>
      </w:r>
      <w:r w:rsidRPr="00AE6744">
        <w:rPr>
          <w:rFonts w:ascii="Times New Roman" w:eastAsia="Times New Roman" w:hAnsi="Times New Roman" w:cs="Times New Roman"/>
          <w:color w:val="000000"/>
          <w:sz w:val="28"/>
          <w:szCs w:val="28"/>
        </w:rPr>
        <w:t>и </w:t>
      </w:r>
      <w:r w:rsidRPr="00AE6744">
        <w:rPr>
          <w:rFonts w:ascii="Times New Roman" w:eastAsia="Times New Roman" w:hAnsi="Times New Roman" w:cs="Times New Roman"/>
          <w:i/>
          <w:iCs/>
          <w:color w:val="000000"/>
          <w:sz w:val="28"/>
          <w:szCs w:val="28"/>
        </w:rPr>
        <w:t>эмоциями. </w:t>
      </w:r>
      <w:r w:rsidRPr="00AE6744">
        <w:rPr>
          <w:rFonts w:ascii="Times New Roman" w:eastAsia="Times New Roman" w:hAnsi="Times New Roman" w:cs="Times New Roman"/>
          <w:color w:val="000000"/>
          <w:sz w:val="28"/>
          <w:szCs w:val="28"/>
        </w:rPr>
        <w:t xml:space="preserve">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w:t>
      </w:r>
      <w:proofErr w:type="gramStart"/>
      <w:r w:rsidRPr="00AE6744">
        <w:rPr>
          <w:rFonts w:ascii="Times New Roman" w:eastAsia="Times New Roman" w:hAnsi="Times New Roman" w:cs="Times New Roman"/>
          <w:color w:val="000000"/>
          <w:sz w:val="28"/>
          <w:szCs w:val="28"/>
        </w:rPr>
        <w:t xml:space="preserve">Часто называют удовольствие, радость, восторг, любовь (и т. п.) положительными эмоциями, а боязнь, испуг, страх, </w:t>
      </w:r>
      <w:r w:rsidRPr="00AE6744">
        <w:rPr>
          <w:rFonts w:ascii="Times New Roman" w:eastAsia="Times New Roman" w:hAnsi="Times New Roman" w:cs="Times New Roman"/>
          <w:color w:val="000000"/>
          <w:sz w:val="28"/>
          <w:szCs w:val="28"/>
        </w:rPr>
        <w:lastRenderedPageBreak/>
        <w:t>ненависть, горе — отрицательными.</w:t>
      </w:r>
      <w:proofErr w:type="gramEnd"/>
      <w:r w:rsidRPr="00AE6744">
        <w:rPr>
          <w:rFonts w:ascii="Times New Roman" w:eastAsia="Times New Roman" w:hAnsi="Times New Roman" w:cs="Times New Roman"/>
          <w:color w:val="000000"/>
          <w:sz w:val="28"/>
          <w:szCs w:val="28"/>
        </w:rPr>
        <w:t xml:space="preserve">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w:t>
      </w:r>
      <w:proofErr w:type="gramStart"/>
      <w:r w:rsidRPr="00AE6744">
        <w:rPr>
          <w:rFonts w:ascii="Times New Roman" w:eastAsia="Times New Roman" w:hAnsi="Times New Roman" w:cs="Times New Roman"/>
          <w:color w:val="000000"/>
          <w:sz w:val="28"/>
          <w:szCs w:val="28"/>
        </w:rPr>
        <w:t>напрочь</w:t>
      </w:r>
      <w:proofErr w:type="gramEnd"/>
      <w:r w:rsidRPr="00AE6744">
        <w:rPr>
          <w:rFonts w:ascii="Times New Roman" w:eastAsia="Times New Roman" w:hAnsi="Times New Roman" w:cs="Times New Roman"/>
          <w:color w:val="000000"/>
          <w:sz w:val="28"/>
          <w:szCs w:val="28"/>
        </w:rPr>
        <w:t xml:space="preserve"> лишенном эмоционального начала, чувства, думается, не существуют.</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Среди разнообразных ценностных форм психики человека важнейшее значение имеет </w:t>
      </w:r>
      <w:r w:rsidRPr="00AE6744">
        <w:rPr>
          <w:rFonts w:ascii="Times New Roman" w:eastAsia="Times New Roman" w:hAnsi="Times New Roman" w:cs="Times New Roman"/>
          <w:i/>
          <w:iCs/>
          <w:color w:val="000000"/>
          <w:sz w:val="28"/>
          <w:szCs w:val="28"/>
        </w:rPr>
        <w:t>воля, </w:t>
      </w:r>
      <w:proofErr w:type="spellStart"/>
      <w:r w:rsidRPr="00AE6744">
        <w:rPr>
          <w:rFonts w:ascii="Times New Roman" w:eastAsia="Times New Roman" w:hAnsi="Times New Roman" w:cs="Times New Roman"/>
          <w:color w:val="000000"/>
          <w:sz w:val="28"/>
          <w:szCs w:val="28"/>
        </w:rPr>
        <w:t>саморегуляция</w:t>
      </w:r>
      <w:proofErr w:type="spellEnd"/>
      <w:r w:rsidRPr="00AE6744">
        <w:rPr>
          <w:rFonts w:ascii="Times New Roman" w:eastAsia="Times New Roman" w:hAnsi="Times New Roman" w:cs="Times New Roman"/>
          <w:color w:val="000000"/>
          <w:sz w:val="28"/>
          <w:szCs w:val="28"/>
        </w:rPr>
        <w:t xml:space="preserve"> субъектом своей деятельности, проявляющаяся как целеустремленность, решительность, самообладание. Согласно </w:t>
      </w:r>
      <w:r w:rsidRPr="00AE6744">
        <w:rPr>
          <w:rFonts w:ascii="Times New Roman" w:eastAsia="Times New Roman" w:hAnsi="Times New Roman" w:cs="Times New Roman"/>
          <w:i/>
          <w:iCs/>
          <w:color w:val="000000"/>
          <w:sz w:val="28"/>
          <w:szCs w:val="28"/>
        </w:rPr>
        <w:t>Шопенгауэру </w:t>
      </w:r>
      <w:r w:rsidRPr="00AE6744">
        <w:rPr>
          <w:rFonts w:ascii="Times New Roman" w:eastAsia="Times New Roman" w:hAnsi="Times New Roman" w:cs="Times New Roman"/>
          <w:color w:val="000000"/>
          <w:sz w:val="28"/>
          <w:szCs w:val="28"/>
        </w:rPr>
        <w:t>и </w:t>
      </w:r>
      <w:r w:rsidRPr="00AE6744">
        <w:rPr>
          <w:rFonts w:ascii="Times New Roman" w:eastAsia="Times New Roman" w:hAnsi="Times New Roman" w:cs="Times New Roman"/>
          <w:i/>
          <w:iCs/>
          <w:color w:val="000000"/>
          <w:sz w:val="28"/>
          <w:szCs w:val="28"/>
        </w:rPr>
        <w:t>Ницше, </w:t>
      </w:r>
      <w:r w:rsidRPr="00AE6744">
        <w:rPr>
          <w:rFonts w:ascii="Times New Roman" w:eastAsia="Times New Roman" w:hAnsi="Times New Roman" w:cs="Times New Roman"/>
          <w:color w:val="000000"/>
          <w:sz w:val="28"/>
          <w:szCs w:val="28"/>
        </w:rPr>
        <w:t>воля занимает среди всех ценностей первое место.</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В мире </w:t>
      </w:r>
      <w:proofErr w:type="gramStart"/>
      <w:r w:rsidRPr="00AE6744">
        <w:rPr>
          <w:rFonts w:ascii="Times New Roman" w:eastAsia="Times New Roman" w:hAnsi="Times New Roman" w:cs="Times New Roman"/>
          <w:color w:val="000000"/>
          <w:sz w:val="28"/>
          <w:szCs w:val="28"/>
        </w:rPr>
        <w:t>ценностных</w:t>
      </w:r>
      <w:proofErr w:type="gramEnd"/>
      <w:r w:rsidRPr="00AE6744">
        <w:rPr>
          <w:rFonts w:ascii="Times New Roman" w:eastAsia="Times New Roman" w:hAnsi="Times New Roman" w:cs="Times New Roman"/>
          <w:color w:val="000000"/>
          <w:sz w:val="28"/>
          <w:szCs w:val="28"/>
        </w:rPr>
        <w:t xml:space="preserve"> ориентации человека непреходящее значение имеет </w:t>
      </w:r>
      <w:r w:rsidRPr="00AE6744">
        <w:rPr>
          <w:rFonts w:ascii="Times New Roman" w:eastAsia="Times New Roman" w:hAnsi="Times New Roman" w:cs="Times New Roman"/>
          <w:i/>
          <w:iCs/>
          <w:color w:val="000000"/>
          <w:sz w:val="28"/>
          <w:szCs w:val="28"/>
        </w:rPr>
        <w:t>вера, </w:t>
      </w:r>
      <w:r w:rsidRPr="00AE6744">
        <w:rPr>
          <w:rFonts w:ascii="Times New Roman" w:eastAsia="Times New Roman" w:hAnsi="Times New Roman" w:cs="Times New Roman"/>
          <w:color w:val="000000"/>
          <w:sz w:val="28"/>
          <w:szCs w:val="28"/>
        </w:rPr>
        <w:t>акт принятия чего-либо как ценностно положительного. Вере предшествует </w:t>
      </w:r>
      <w:r w:rsidRPr="00AE6744">
        <w:rPr>
          <w:rFonts w:ascii="Times New Roman" w:eastAsia="Times New Roman" w:hAnsi="Times New Roman" w:cs="Times New Roman"/>
          <w:i/>
          <w:iCs/>
          <w:color w:val="000000"/>
          <w:sz w:val="28"/>
          <w:szCs w:val="28"/>
        </w:rPr>
        <w:t>сомнение, </w:t>
      </w:r>
      <w:r w:rsidRPr="00AE6744">
        <w:rPr>
          <w:rFonts w:ascii="Times New Roman" w:eastAsia="Times New Roman" w:hAnsi="Times New Roman" w:cs="Times New Roman"/>
          <w:color w:val="000000"/>
          <w:sz w:val="28"/>
          <w:szCs w:val="28"/>
        </w:rPr>
        <w:t>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w:t>
      </w:r>
      <w:r w:rsidRPr="00AE6744">
        <w:rPr>
          <w:rFonts w:ascii="Times New Roman" w:eastAsia="Times New Roman" w:hAnsi="Times New Roman" w:cs="Times New Roman"/>
          <w:i/>
          <w:iCs/>
          <w:color w:val="000000"/>
          <w:sz w:val="28"/>
          <w:szCs w:val="28"/>
        </w:rPr>
        <w:t>Карла Ясперса </w:t>
      </w:r>
      <w:r w:rsidRPr="00AE6744">
        <w:rPr>
          <w:rFonts w:ascii="Times New Roman" w:eastAsia="Times New Roman" w:hAnsi="Times New Roman" w:cs="Times New Roman"/>
          <w:color w:val="000000"/>
          <w:sz w:val="28"/>
          <w:szCs w:val="28"/>
        </w:rPr>
        <w:t>философская вера — результат философствования. Вряд ли найдется философ, который не согласится с </w:t>
      </w:r>
      <w:r w:rsidRPr="00AE6744">
        <w:rPr>
          <w:rFonts w:ascii="Times New Roman" w:eastAsia="Times New Roman" w:hAnsi="Times New Roman" w:cs="Times New Roman"/>
          <w:i/>
          <w:iCs/>
          <w:color w:val="000000"/>
          <w:sz w:val="28"/>
          <w:szCs w:val="28"/>
        </w:rPr>
        <w:t>Ясперсом.</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Великий </w:t>
      </w:r>
      <w:r w:rsidRPr="00AE6744">
        <w:rPr>
          <w:rFonts w:ascii="Times New Roman" w:eastAsia="Times New Roman" w:hAnsi="Times New Roman" w:cs="Times New Roman"/>
          <w:i/>
          <w:iCs/>
          <w:color w:val="000000"/>
          <w:sz w:val="28"/>
          <w:szCs w:val="28"/>
        </w:rPr>
        <w:t>Декарт </w:t>
      </w:r>
      <w:r w:rsidRPr="00AE6744">
        <w:rPr>
          <w:rFonts w:ascii="Times New Roman" w:eastAsia="Times New Roman" w:hAnsi="Times New Roman" w:cs="Times New Roman"/>
          <w:color w:val="000000"/>
          <w:sz w:val="28"/>
          <w:szCs w:val="28"/>
        </w:rPr>
        <w:t>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w:t>
      </w:r>
      <w:r w:rsidRPr="00AE6744">
        <w:rPr>
          <w:rFonts w:ascii="Times New Roman" w:eastAsia="Times New Roman" w:hAnsi="Times New Roman" w:cs="Times New Roman"/>
          <w:i/>
          <w:iCs/>
          <w:color w:val="000000"/>
          <w:sz w:val="28"/>
          <w:szCs w:val="28"/>
        </w:rPr>
        <w:t>М. Лютера </w:t>
      </w:r>
      <w:r w:rsidRPr="00AE6744">
        <w:rPr>
          <w:rFonts w:ascii="Times New Roman" w:eastAsia="Times New Roman" w:hAnsi="Times New Roman" w:cs="Times New Roman"/>
          <w:color w:val="000000"/>
          <w:sz w:val="28"/>
          <w:szCs w:val="28"/>
        </w:rPr>
        <w:t>«Я здесь стою и не могу иначе», философу необходимо провести определенную работу, прийти к убеждению. </w:t>
      </w:r>
      <w:r w:rsidRPr="00AE6744">
        <w:rPr>
          <w:rFonts w:ascii="Times New Roman" w:eastAsia="Times New Roman" w:hAnsi="Times New Roman" w:cs="Times New Roman"/>
          <w:i/>
          <w:iCs/>
          <w:color w:val="000000"/>
          <w:sz w:val="28"/>
          <w:szCs w:val="28"/>
        </w:rPr>
        <w:t xml:space="preserve">Сначала сомнение в старой вере, затем преодоление сомнения и </w:t>
      </w:r>
      <w:proofErr w:type="gramStart"/>
      <w:r w:rsidRPr="00AE6744">
        <w:rPr>
          <w:rFonts w:ascii="Times New Roman" w:eastAsia="Times New Roman" w:hAnsi="Times New Roman" w:cs="Times New Roman"/>
          <w:i/>
          <w:iCs/>
          <w:color w:val="000000"/>
          <w:sz w:val="28"/>
          <w:szCs w:val="28"/>
        </w:rPr>
        <w:t>наконец</w:t>
      </w:r>
      <w:proofErr w:type="gramEnd"/>
      <w:r w:rsidRPr="00AE6744">
        <w:rPr>
          <w:rFonts w:ascii="Times New Roman" w:eastAsia="Times New Roman" w:hAnsi="Times New Roman" w:cs="Times New Roman"/>
          <w:i/>
          <w:iCs/>
          <w:color w:val="000000"/>
          <w:sz w:val="28"/>
          <w:szCs w:val="28"/>
        </w:rPr>
        <w:t xml:space="preserve"> убеждение, новая вера.</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Вера как ценностный феномен имеет свои градации, в высшей ее отметке мы находим </w:t>
      </w:r>
      <w:r w:rsidRPr="00AE6744">
        <w:rPr>
          <w:rFonts w:ascii="Times New Roman" w:eastAsia="Times New Roman" w:hAnsi="Times New Roman" w:cs="Times New Roman"/>
          <w:i/>
          <w:iCs/>
          <w:color w:val="000000"/>
          <w:sz w:val="28"/>
          <w:szCs w:val="28"/>
        </w:rPr>
        <w:t>идеал. </w:t>
      </w:r>
      <w:r w:rsidRPr="00AE6744">
        <w:rPr>
          <w:rFonts w:ascii="Times New Roman" w:eastAsia="Times New Roman" w:hAnsi="Times New Roman" w:cs="Times New Roman"/>
          <w:color w:val="000000"/>
          <w:sz w:val="28"/>
          <w:szCs w:val="28"/>
        </w:rPr>
        <w:t xml:space="preserve">Человек в силу своего воображения создает образ желаемого будущего. Он осуществляет </w:t>
      </w:r>
      <w:proofErr w:type="spellStart"/>
      <w:r w:rsidRPr="00AE6744">
        <w:rPr>
          <w:rFonts w:ascii="Times New Roman" w:eastAsia="Times New Roman" w:hAnsi="Times New Roman" w:cs="Times New Roman"/>
          <w:color w:val="000000"/>
          <w:sz w:val="28"/>
          <w:szCs w:val="28"/>
        </w:rPr>
        <w:t>це-леполагание</w:t>
      </w:r>
      <w:proofErr w:type="spellEnd"/>
      <w:r w:rsidRPr="00AE6744">
        <w:rPr>
          <w:rFonts w:ascii="Times New Roman" w:eastAsia="Times New Roman" w:hAnsi="Times New Roman" w:cs="Times New Roman"/>
          <w:color w:val="000000"/>
          <w:sz w:val="28"/>
          <w:szCs w:val="28"/>
        </w:rPr>
        <w:t>. </w:t>
      </w:r>
      <w:r w:rsidRPr="00AE6744">
        <w:rPr>
          <w:rFonts w:ascii="Times New Roman" w:eastAsia="Times New Roman" w:hAnsi="Times New Roman" w:cs="Times New Roman"/>
          <w:i/>
          <w:iCs/>
          <w:color w:val="000000"/>
          <w:sz w:val="28"/>
          <w:szCs w:val="28"/>
        </w:rPr>
        <w:t>Цель — это предвосхищение результата социального действия. Идеал — это высшая цель стремлений.</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особенно если она находится в туманном будущем, —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насаждают везде частную собственность.</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lastRenderedPageBreak/>
        <w:t xml:space="preserve">Таким образом, </w:t>
      </w:r>
      <w:proofErr w:type="spellStart"/>
      <w:r w:rsidRPr="00AE6744">
        <w:rPr>
          <w:rFonts w:ascii="Times New Roman" w:eastAsia="Times New Roman" w:hAnsi="Times New Roman" w:cs="Times New Roman"/>
          <w:color w:val="000000"/>
          <w:sz w:val="28"/>
          <w:szCs w:val="28"/>
        </w:rPr>
        <w:t>идеалотворчество</w:t>
      </w:r>
      <w:proofErr w:type="spellEnd"/>
      <w:r w:rsidRPr="00AE6744">
        <w:rPr>
          <w:rFonts w:ascii="Times New Roman" w:eastAsia="Times New Roman" w:hAnsi="Times New Roman" w:cs="Times New Roman"/>
          <w:color w:val="000000"/>
          <w:sz w:val="28"/>
          <w:szCs w:val="28"/>
        </w:rPr>
        <w:t xml:space="preserve">, если оно осуществляется недостаточно ответственно, приводит к утопиям, превращается в </w:t>
      </w:r>
      <w:proofErr w:type="spellStart"/>
      <w:r w:rsidRPr="00AE6744">
        <w:rPr>
          <w:rFonts w:ascii="Times New Roman" w:eastAsia="Times New Roman" w:hAnsi="Times New Roman" w:cs="Times New Roman"/>
          <w:color w:val="000000"/>
          <w:sz w:val="28"/>
          <w:szCs w:val="28"/>
        </w:rPr>
        <w:t>идолотворение</w:t>
      </w:r>
      <w:proofErr w:type="spellEnd"/>
      <w:r w:rsidRPr="00AE6744">
        <w:rPr>
          <w:rFonts w:ascii="Times New Roman" w:eastAsia="Times New Roman" w:hAnsi="Times New Roman" w:cs="Times New Roman"/>
          <w:color w:val="000000"/>
          <w:sz w:val="28"/>
          <w:szCs w:val="28"/>
        </w:rPr>
        <w:t xml:space="preserve">. Вместе с тем </w:t>
      </w:r>
      <w:proofErr w:type="spellStart"/>
      <w:r w:rsidRPr="00AE6744">
        <w:rPr>
          <w:rFonts w:ascii="Times New Roman" w:eastAsia="Times New Roman" w:hAnsi="Times New Roman" w:cs="Times New Roman"/>
          <w:color w:val="000000"/>
          <w:sz w:val="28"/>
          <w:szCs w:val="28"/>
        </w:rPr>
        <w:t>идеалотворчество</w:t>
      </w:r>
      <w:proofErr w:type="spellEnd"/>
      <w:r w:rsidRPr="00AE6744">
        <w:rPr>
          <w:rFonts w:ascii="Times New Roman" w:eastAsia="Times New Roman" w:hAnsi="Times New Roman" w:cs="Times New Roman"/>
          <w:color w:val="000000"/>
          <w:sz w:val="28"/>
          <w:szCs w:val="28"/>
        </w:rPr>
        <w:t xml:space="preserve"> — непременное основание достижений человека. Интересно, где было бы сейчас человечество, если бы оно не занималось </w:t>
      </w:r>
      <w:proofErr w:type="spellStart"/>
      <w:r w:rsidRPr="00AE6744">
        <w:rPr>
          <w:rFonts w:ascii="Times New Roman" w:eastAsia="Times New Roman" w:hAnsi="Times New Roman" w:cs="Times New Roman"/>
          <w:color w:val="000000"/>
          <w:sz w:val="28"/>
          <w:szCs w:val="28"/>
        </w:rPr>
        <w:t>идеалотворчеством</w:t>
      </w:r>
      <w:proofErr w:type="spellEnd"/>
      <w:r w:rsidRPr="00AE6744">
        <w:rPr>
          <w:rFonts w:ascii="Times New Roman" w:eastAsia="Times New Roman" w:hAnsi="Times New Roman" w:cs="Times New Roman"/>
          <w:color w:val="000000"/>
          <w:sz w:val="28"/>
          <w:szCs w:val="28"/>
        </w:rPr>
        <w:t xml:space="preserve">. Но для </w:t>
      </w:r>
      <w:proofErr w:type="gramStart"/>
      <w:r w:rsidRPr="00AE6744">
        <w:rPr>
          <w:rFonts w:ascii="Times New Roman" w:eastAsia="Times New Roman" w:hAnsi="Times New Roman" w:cs="Times New Roman"/>
          <w:color w:val="000000"/>
          <w:sz w:val="28"/>
          <w:szCs w:val="28"/>
        </w:rPr>
        <w:t>успешного</w:t>
      </w:r>
      <w:proofErr w:type="gramEnd"/>
      <w:r w:rsidRPr="00AE6744">
        <w:rPr>
          <w:rFonts w:ascii="Times New Roman" w:eastAsia="Times New Roman" w:hAnsi="Times New Roman" w:cs="Times New Roman"/>
          <w:color w:val="000000"/>
          <w:sz w:val="28"/>
          <w:szCs w:val="28"/>
        </w:rPr>
        <w:t xml:space="preserve"> </w:t>
      </w:r>
      <w:proofErr w:type="spellStart"/>
      <w:r w:rsidRPr="00AE6744">
        <w:rPr>
          <w:rFonts w:ascii="Times New Roman" w:eastAsia="Times New Roman" w:hAnsi="Times New Roman" w:cs="Times New Roman"/>
          <w:color w:val="000000"/>
          <w:sz w:val="28"/>
          <w:szCs w:val="28"/>
        </w:rPr>
        <w:t>идеалотворчества</w:t>
      </w:r>
      <w:proofErr w:type="spellEnd"/>
      <w:r w:rsidRPr="00AE6744">
        <w:rPr>
          <w:rFonts w:ascii="Times New Roman" w:eastAsia="Times New Roman" w:hAnsi="Times New Roman" w:cs="Times New Roman"/>
          <w:color w:val="000000"/>
          <w:sz w:val="28"/>
          <w:szCs w:val="28"/>
        </w:rPr>
        <w:t xml:space="preserve"> необходима развитая, современная философия.</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 Апостол </w:t>
      </w:r>
      <w:r w:rsidRPr="00AE6744">
        <w:rPr>
          <w:rFonts w:ascii="Times New Roman" w:eastAsia="Times New Roman" w:hAnsi="Times New Roman" w:cs="Times New Roman"/>
          <w:i/>
          <w:iCs/>
          <w:color w:val="000000"/>
          <w:sz w:val="28"/>
          <w:szCs w:val="28"/>
        </w:rPr>
        <w:t>Иоанн </w:t>
      </w:r>
      <w:r w:rsidRPr="00AE6744">
        <w:rPr>
          <w:rFonts w:ascii="Times New Roman" w:eastAsia="Times New Roman" w:hAnsi="Times New Roman" w:cs="Times New Roman"/>
          <w:color w:val="000000"/>
          <w:sz w:val="28"/>
          <w:szCs w:val="28"/>
        </w:rPr>
        <w:t>заканчивает одно из своих посланий Знаменательными словами: «Дети! Храните себя от идолов».</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Будьте терпимыми друг к другу!</w:t>
      </w:r>
    </w:p>
    <w:p w:rsidR="00AE6744" w:rsidRPr="00AE6744"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w:t>
      </w:r>
      <w:r w:rsidRPr="00AE6744">
        <w:rPr>
          <w:rFonts w:ascii="Times New Roman" w:eastAsia="Times New Roman" w:hAnsi="Times New Roman" w:cs="Times New Roman"/>
          <w:i/>
          <w:iCs/>
          <w:color w:val="000000"/>
          <w:sz w:val="28"/>
          <w:szCs w:val="28"/>
        </w:rPr>
        <w:t>норм, </w:t>
      </w:r>
      <w:r w:rsidRPr="00AE6744">
        <w:rPr>
          <w:rFonts w:ascii="Times New Roman" w:eastAsia="Times New Roman" w:hAnsi="Times New Roman" w:cs="Times New Roman"/>
          <w:color w:val="000000"/>
          <w:sz w:val="28"/>
          <w:szCs w:val="28"/>
        </w:rPr>
        <w:t>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p>
    <w:p w:rsidR="00FE1EEB" w:rsidRPr="00FE1EEB" w:rsidRDefault="00AE6744" w:rsidP="00AE6744">
      <w:pPr>
        <w:spacing w:after="0" w:line="360" w:lineRule="auto"/>
        <w:ind w:firstLine="709"/>
        <w:contextualSpacing/>
        <w:jc w:val="both"/>
        <w:rPr>
          <w:rFonts w:ascii="Times New Roman" w:eastAsia="Times New Roman" w:hAnsi="Times New Roman" w:cs="Times New Roman"/>
          <w:color w:val="000000"/>
          <w:sz w:val="28"/>
          <w:szCs w:val="28"/>
        </w:rPr>
      </w:pPr>
      <w:r w:rsidRPr="00AE6744">
        <w:rPr>
          <w:rFonts w:ascii="Times New Roman" w:eastAsia="Times New Roman" w:hAnsi="Times New Roman" w:cs="Times New Roman"/>
          <w:color w:val="000000"/>
          <w:sz w:val="28"/>
          <w:szCs w:val="28"/>
        </w:rPr>
        <w:t xml:space="preserve">Можно ли согласовать ценности различных людей? </w:t>
      </w:r>
    </w:p>
    <w:p w:rsidR="00214C9A" w:rsidRPr="00FE1EEB" w:rsidRDefault="00214C9A" w:rsidP="0059602A">
      <w:pPr>
        <w:autoSpaceDE w:val="0"/>
        <w:autoSpaceDN w:val="0"/>
        <w:adjustRightInd w:val="0"/>
        <w:spacing w:after="0" w:line="360" w:lineRule="auto"/>
        <w:ind w:firstLine="709"/>
        <w:contextualSpacing/>
        <w:jc w:val="both"/>
        <w:rPr>
          <w:rFonts w:ascii="Times New Roman" w:hAnsi="Times New Roman" w:cs="Times New Roman"/>
          <w:b/>
          <w:bCs/>
          <w:sz w:val="28"/>
          <w:szCs w:val="28"/>
        </w:rPr>
      </w:pPr>
    </w:p>
    <w:sectPr w:rsidR="00214C9A" w:rsidRPr="00FE1EEB" w:rsidSect="006D4E4B">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9A3"/>
    <w:multiLevelType w:val="hybridMultilevel"/>
    <w:tmpl w:val="7F84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D7BA6"/>
    <w:multiLevelType w:val="hybridMultilevel"/>
    <w:tmpl w:val="CD2CC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041EF"/>
    <w:multiLevelType w:val="multilevel"/>
    <w:tmpl w:val="65C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C76E6"/>
    <w:multiLevelType w:val="multilevel"/>
    <w:tmpl w:val="5A3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1292F"/>
    <w:multiLevelType w:val="multilevel"/>
    <w:tmpl w:val="550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D1CDD"/>
    <w:multiLevelType w:val="multilevel"/>
    <w:tmpl w:val="4A808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3B9F0CC7"/>
    <w:multiLevelType w:val="multilevel"/>
    <w:tmpl w:val="D84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E9"/>
    <w:multiLevelType w:val="multilevel"/>
    <w:tmpl w:val="E8A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4FE4"/>
    <w:multiLevelType w:val="multilevel"/>
    <w:tmpl w:val="541077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112C93"/>
    <w:multiLevelType w:val="multilevel"/>
    <w:tmpl w:val="72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C30DDB"/>
    <w:multiLevelType w:val="multilevel"/>
    <w:tmpl w:val="891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E35"/>
    <w:multiLevelType w:val="multilevel"/>
    <w:tmpl w:val="12C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6229C"/>
    <w:multiLevelType w:val="multilevel"/>
    <w:tmpl w:val="D45A02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5"/>
  </w:num>
  <w:num w:numId="3">
    <w:abstractNumId w:val="1"/>
  </w:num>
  <w:num w:numId="4">
    <w:abstractNumId w:val="8"/>
  </w:num>
  <w:num w:numId="5">
    <w:abstractNumId w:val="2"/>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5AC3"/>
    <w:rsid w:val="00053CFB"/>
    <w:rsid w:val="00057AD5"/>
    <w:rsid w:val="000A578D"/>
    <w:rsid w:val="000D1BEE"/>
    <w:rsid w:val="0011034F"/>
    <w:rsid w:val="00114D2F"/>
    <w:rsid w:val="001157A5"/>
    <w:rsid w:val="0013205F"/>
    <w:rsid w:val="00200821"/>
    <w:rsid w:val="00214C9A"/>
    <w:rsid w:val="00275218"/>
    <w:rsid w:val="00312807"/>
    <w:rsid w:val="003A22ED"/>
    <w:rsid w:val="003D50A2"/>
    <w:rsid w:val="004B0E23"/>
    <w:rsid w:val="004B23E1"/>
    <w:rsid w:val="004E4397"/>
    <w:rsid w:val="00512703"/>
    <w:rsid w:val="00527886"/>
    <w:rsid w:val="00555B5E"/>
    <w:rsid w:val="005811C5"/>
    <w:rsid w:val="0059602A"/>
    <w:rsid w:val="005C75FE"/>
    <w:rsid w:val="005D3515"/>
    <w:rsid w:val="00635DD8"/>
    <w:rsid w:val="006466DA"/>
    <w:rsid w:val="006667D8"/>
    <w:rsid w:val="00683EB2"/>
    <w:rsid w:val="006860FE"/>
    <w:rsid w:val="006A0D63"/>
    <w:rsid w:val="006A3FC8"/>
    <w:rsid w:val="006B2991"/>
    <w:rsid w:val="006B467F"/>
    <w:rsid w:val="006D4E4B"/>
    <w:rsid w:val="00792292"/>
    <w:rsid w:val="007A189C"/>
    <w:rsid w:val="007B6059"/>
    <w:rsid w:val="00821EB8"/>
    <w:rsid w:val="0085497B"/>
    <w:rsid w:val="0088267B"/>
    <w:rsid w:val="008A1C8C"/>
    <w:rsid w:val="008E0341"/>
    <w:rsid w:val="008E6759"/>
    <w:rsid w:val="009B2D3E"/>
    <w:rsid w:val="009B543F"/>
    <w:rsid w:val="00A13FD1"/>
    <w:rsid w:val="00A42400"/>
    <w:rsid w:val="00A67E50"/>
    <w:rsid w:val="00AB6AED"/>
    <w:rsid w:val="00AE6744"/>
    <w:rsid w:val="00B00047"/>
    <w:rsid w:val="00B22FBD"/>
    <w:rsid w:val="00B32E82"/>
    <w:rsid w:val="00B32EF2"/>
    <w:rsid w:val="00CC704A"/>
    <w:rsid w:val="00D016E2"/>
    <w:rsid w:val="00D16A6E"/>
    <w:rsid w:val="00D46855"/>
    <w:rsid w:val="00DC401B"/>
    <w:rsid w:val="00DF54FF"/>
    <w:rsid w:val="00E02B57"/>
    <w:rsid w:val="00E1390A"/>
    <w:rsid w:val="00E9220C"/>
    <w:rsid w:val="00ED0117"/>
    <w:rsid w:val="00ED653D"/>
    <w:rsid w:val="00EE3B05"/>
    <w:rsid w:val="00F05AC3"/>
    <w:rsid w:val="00F167E8"/>
    <w:rsid w:val="00F50DAE"/>
    <w:rsid w:val="00FC4D52"/>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E1"/>
  </w:style>
  <w:style w:type="paragraph" w:styleId="1">
    <w:name w:val="heading 1"/>
    <w:basedOn w:val="a"/>
    <w:next w:val="a"/>
    <w:link w:val="10"/>
    <w:uiPriority w:val="9"/>
    <w:qFormat/>
    <w:rsid w:val="00AE6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иссертации"/>
    <w:basedOn w:val="2"/>
    <w:rsid w:val="009B543F"/>
    <w:pPr>
      <w:spacing w:after="0" w:line="240" w:lineRule="auto"/>
      <w:ind w:left="0" w:firstLine="720"/>
      <w:jc w:val="both"/>
    </w:pPr>
    <w:rPr>
      <w:rFonts w:ascii="Times New Roman" w:eastAsia="Times New Roman" w:hAnsi="Times New Roman" w:cs="Times New Roman"/>
      <w:sz w:val="24"/>
      <w:szCs w:val="28"/>
    </w:rPr>
  </w:style>
  <w:style w:type="paragraph" w:styleId="2">
    <w:name w:val="Body Text Indent 2"/>
    <w:basedOn w:val="a"/>
    <w:link w:val="20"/>
    <w:uiPriority w:val="99"/>
    <w:semiHidden/>
    <w:unhideWhenUsed/>
    <w:rsid w:val="009B543F"/>
    <w:pPr>
      <w:spacing w:after="120" w:line="480" w:lineRule="auto"/>
      <w:ind w:left="283"/>
    </w:pPr>
  </w:style>
  <w:style w:type="character" w:customStyle="1" w:styleId="20">
    <w:name w:val="Основной текст с отступом 2 Знак"/>
    <w:basedOn w:val="a0"/>
    <w:link w:val="2"/>
    <w:uiPriority w:val="99"/>
    <w:semiHidden/>
    <w:rsid w:val="009B543F"/>
  </w:style>
  <w:style w:type="paragraph" w:customStyle="1" w:styleId="9">
    <w:name w:val="9"/>
    <w:basedOn w:val="a"/>
    <w:link w:val="90"/>
    <w:qFormat/>
    <w:rsid w:val="00FC4D52"/>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FC4D52"/>
    <w:rPr>
      <w:rFonts w:ascii="Times New Roman" w:eastAsia="Times New Roman" w:hAnsi="Times New Roman" w:cs="Times New Roman"/>
      <w:sz w:val="18"/>
      <w:szCs w:val="18"/>
    </w:rPr>
  </w:style>
  <w:style w:type="paragraph" w:customStyle="1" w:styleId="a4">
    <w:name w:val="Чертежный"/>
    <w:rsid w:val="00FC4D52"/>
    <w:pPr>
      <w:spacing w:after="0" w:line="240" w:lineRule="auto"/>
      <w:jc w:val="both"/>
    </w:pPr>
    <w:rPr>
      <w:rFonts w:ascii="ISOCPEUR" w:eastAsia="Times New Roman" w:hAnsi="ISOCPEUR" w:cs="Times New Roman"/>
      <w:i/>
      <w:sz w:val="28"/>
      <w:szCs w:val="20"/>
      <w:lang w:val="uk-UA"/>
    </w:rPr>
  </w:style>
  <w:style w:type="paragraph" w:styleId="a5">
    <w:name w:val="List Paragraph"/>
    <w:basedOn w:val="a"/>
    <w:uiPriority w:val="34"/>
    <w:qFormat/>
    <w:rsid w:val="00FC4D52"/>
    <w:pPr>
      <w:ind w:left="720"/>
      <w:contextualSpacing/>
    </w:pPr>
  </w:style>
  <w:style w:type="character" w:styleId="a6">
    <w:name w:val="Strong"/>
    <w:qFormat/>
    <w:rsid w:val="00E9220C"/>
    <w:rPr>
      <w:b/>
      <w:bCs/>
    </w:rPr>
  </w:style>
  <w:style w:type="character" w:styleId="a7">
    <w:name w:val="Hyperlink"/>
    <w:basedOn w:val="a0"/>
    <w:uiPriority w:val="99"/>
    <w:unhideWhenUsed/>
    <w:rsid w:val="000A578D"/>
    <w:rPr>
      <w:color w:val="0000FF" w:themeColor="hyperlink"/>
      <w:u w:val="single"/>
    </w:rPr>
  </w:style>
  <w:style w:type="character" w:customStyle="1" w:styleId="10">
    <w:name w:val="Заголовок 1 Знак"/>
    <w:basedOn w:val="a0"/>
    <w:link w:val="1"/>
    <w:uiPriority w:val="9"/>
    <w:rsid w:val="00AE6744"/>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AE67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80150">
      <w:bodyDiv w:val="1"/>
      <w:marLeft w:val="0"/>
      <w:marRight w:val="0"/>
      <w:marTop w:val="0"/>
      <w:marBottom w:val="0"/>
      <w:divBdr>
        <w:top w:val="none" w:sz="0" w:space="0" w:color="auto"/>
        <w:left w:val="none" w:sz="0" w:space="0" w:color="auto"/>
        <w:bottom w:val="none" w:sz="0" w:space="0" w:color="auto"/>
        <w:right w:val="none" w:sz="0" w:space="0" w:color="auto"/>
      </w:divBdr>
      <w:divsChild>
        <w:div w:id="1691836388">
          <w:marLeft w:val="0"/>
          <w:marRight w:val="0"/>
          <w:marTop w:val="0"/>
          <w:marBottom w:val="0"/>
          <w:divBdr>
            <w:top w:val="none" w:sz="0" w:space="0" w:color="auto"/>
            <w:left w:val="none" w:sz="0" w:space="0" w:color="auto"/>
            <w:bottom w:val="none" w:sz="0" w:space="0" w:color="auto"/>
            <w:right w:val="none" w:sz="0" w:space="0" w:color="auto"/>
          </w:divBdr>
          <w:divsChild>
            <w:div w:id="67192342">
              <w:marLeft w:val="0"/>
              <w:marRight w:val="0"/>
              <w:marTop w:val="0"/>
              <w:marBottom w:val="0"/>
              <w:divBdr>
                <w:top w:val="none" w:sz="0" w:space="0" w:color="auto"/>
                <w:left w:val="none" w:sz="0" w:space="0" w:color="auto"/>
                <w:bottom w:val="none" w:sz="0" w:space="0" w:color="auto"/>
                <w:right w:val="none" w:sz="0" w:space="0" w:color="auto"/>
              </w:divBdr>
              <w:divsChild>
                <w:div w:id="1479414472">
                  <w:marLeft w:val="0"/>
                  <w:marRight w:val="0"/>
                  <w:marTop w:val="0"/>
                  <w:marBottom w:val="0"/>
                  <w:divBdr>
                    <w:top w:val="none" w:sz="0" w:space="0" w:color="auto"/>
                    <w:left w:val="none" w:sz="0" w:space="0" w:color="auto"/>
                    <w:bottom w:val="none" w:sz="0" w:space="0" w:color="auto"/>
                    <w:right w:val="none" w:sz="0" w:space="0" w:color="auto"/>
                  </w:divBdr>
                  <w:divsChild>
                    <w:div w:id="449974892">
                      <w:marLeft w:val="0"/>
                      <w:marRight w:val="0"/>
                      <w:marTop w:val="0"/>
                      <w:marBottom w:val="0"/>
                      <w:divBdr>
                        <w:top w:val="none" w:sz="0" w:space="0" w:color="auto"/>
                        <w:left w:val="none" w:sz="0" w:space="0" w:color="auto"/>
                        <w:bottom w:val="none" w:sz="0" w:space="0" w:color="auto"/>
                        <w:right w:val="none" w:sz="0" w:space="0" w:color="auto"/>
                      </w:divBdr>
                      <w:divsChild>
                        <w:div w:id="907157850">
                          <w:marLeft w:val="0"/>
                          <w:marRight w:val="0"/>
                          <w:marTop w:val="100"/>
                          <w:marBottom w:val="100"/>
                          <w:divBdr>
                            <w:top w:val="none" w:sz="0" w:space="0" w:color="auto"/>
                            <w:left w:val="none" w:sz="0" w:space="0" w:color="auto"/>
                            <w:bottom w:val="none" w:sz="0" w:space="0" w:color="auto"/>
                            <w:right w:val="none" w:sz="0" w:space="0" w:color="auto"/>
                          </w:divBdr>
                          <w:divsChild>
                            <w:div w:id="1237010792">
                              <w:marLeft w:val="0"/>
                              <w:marRight w:val="0"/>
                              <w:marTop w:val="0"/>
                              <w:marBottom w:val="0"/>
                              <w:divBdr>
                                <w:top w:val="single" w:sz="6" w:space="0" w:color="EBEBEB"/>
                                <w:left w:val="single" w:sz="6" w:space="0" w:color="EBEBEB"/>
                                <w:bottom w:val="single" w:sz="6" w:space="0" w:color="EBEBEB"/>
                                <w:right w:val="single" w:sz="6" w:space="0" w:color="EBEBEB"/>
                              </w:divBdr>
                              <w:divsChild>
                                <w:div w:id="1643272016">
                                  <w:marLeft w:val="0"/>
                                  <w:marRight w:val="0"/>
                                  <w:marTop w:val="0"/>
                                  <w:marBottom w:val="0"/>
                                  <w:divBdr>
                                    <w:top w:val="none" w:sz="0" w:space="0" w:color="auto"/>
                                    <w:left w:val="none" w:sz="0" w:space="0" w:color="auto"/>
                                    <w:bottom w:val="none" w:sz="0" w:space="0" w:color="auto"/>
                                    <w:right w:val="none" w:sz="0" w:space="0" w:color="auto"/>
                                  </w:divBdr>
                                  <w:divsChild>
                                    <w:div w:id="1898927986">
                                      <w:marLeft w:val="0"/>
                                      <w:marRight w:val="0"/>
                                      <w:marTop w:val="0"/>
                                      <w:marBottom w:val="0"/>
                                      <w:divBdr>
                                        <w:top w:val="none" w:sz="0" w:space="0" w:color="auto"/>
                                        <w:left w:val="none" w:sz="0" w:space="0" w:color="auto"/>
                                        <w:bottom w:val="none" w:sz="0" w:space="0" w:color="auto"/>
                                        <w:right w:val="none" w:sz="0" w:space="0" w:color="auto"/>
                                      </w:divBdr>
                                      <w:divsChild>
                                        <w:div w:id="1424641406">
                                          <w:marLeft w:val="0"/>
                                          <w:marRight w:val="0"/>
                                          <w:marTop w:val="0"/>
                                          <w:marBottom w:val="0"/>
                                          <w:divBdr>
                                            <w:top w:val="none" w:sz="0" w:space="0" w:color="auto"/>
                                            <w:left w:val="none" w:sz="0" w:space="0" w:color="auto"/>
                                            <w:bottom w:val="none" w:sz="0" w:space="0" w:color="auto"/>
                                            <w:right w:val="none" w:sz="0" w:space="0" w:color="auto"/>
                                          </w:divBdr>
                                          <w:divsChild>
                                            <w:div w:id="1241866700">
                                              <w:marLeft w:val="0"/>
                                              <w:marRight w:val="0"/>
                                              <w:marTop w:val="0"/>
                                              <w:marBottom w:val="0"/>
                                              <w:divBdr>
                                                <w:top w:val="none" w:sz="0" w:space="0" w:color="auto"/>
                                                <w:left w:val="none" w:sz="0" w:space="0" w:color="auto"/>
                                                <w:bottom w:val="none" w:sz="0" w:space="0" w:color="auto"/>
                                                <w:right w:val="none" w:sz="0" w:space="0" w:color="auto"/>
                                              </w:divBdr>
                                              <w:divsChild>
                                                <w:div w:id="2028407310">
                                                  <w:marLeft w:val="0"/>
                                                  <w:marRight w:val="0"/>
                                                  <w:marTop w:val="0"/>
                                                  <w:marBottom w:val="0"/>
                                                  <w:divBdr>
                                                    <w:top w:val="none" w:sz="0" w:space="0" w:color="auto"/>
                                                    <w:left w:val="none" w:sz="0" w:space="0" w:color="auto"/>
                                                    <w:bottom w:val="none" w:sz="0" w:space="0" w:color="auto"/>
                                                    <w:right w:val="none" w:sz="0" w:space="0" w:color="auto"/>
                                                  </w:divBdr>
                                                </w:div>
                                              </w:divsChild>
                                            </w:div>
                                            <w:div w:id="1524856209">
                                              <w:marLeft w:val="0"/>
                                              <w:marRight w:val="0"/>
                                              <w:marTop w:val="0"/>
                                              <w:marBottom w:val="0"/>
                                              <w:divBdr>
                                                <w:top w:val="none" w:sz="0" w:space="0" w:color="auto"/>
                                                <w:left w:val="none" w:sz="0" w:space="0" w:color="auto"/>
                                                <w:bottom w:val="none" w:sz="0" w:space="0" w:color="auto"/>
                                                <w:right w:val="none" w:sz="0" w:space="0" w:color="auto"/>
                                              </w:divBdr>
                                              <w:divsChild>
                                                <w:div w:id="997460721">
                                                  <w:marLeft w:val="0"/>
                                                  <w:marRight w:val="0"/>
                                                  <w:marTop w:val="0"/>
                                                  <w:marBottom w:val="0"/>
                                                  <w:divBdr>
                                                    <w:top w:val="none" w:sz="0" w:space="0" w:color="auto"/>
                                                    <w:left w:val="none" w:sz="0" w:space="0" w:color="auto"/>
                                                    <w:bottom w:val="none" w:sz="0" w:space="0" w:color="auto"/>
                                                    <w:right w:val="none" w:sz="0" w:space="0" w:color="auto"/>
                                                  </w:divBdr>
                                                  <w:divsChild>
                                                    <w:div w:id="76828515">
                                                      <w:marLeft w:val="0"/>
                                                      <w:marRight w:val="0"/>
                                                      <w:marTop w:val="0"/>
                                                      <w:marBottom w:val="0"/>
                                                      <w:divBdr>
                                                        <w:top w:val="none" w:sz="0" w:space="0" w:color="auto"/>
                                                        <w:left w:val="none" w:sz="0" w:space="0" w:color="auto"/>
                                                        <w:bottom w:val="none" w:sz="0" w:space="0" w:color="auto"/>
                                                        <w:right w:val="none" w:sz="0" w:space="0" w:color="auto"/>
                                                      </w:divBdr>
                                                      <w:divsChild>
                                                        <w:div w:id="543371434">
                                                          <w:marLeft w:val="0"/>
                                                          <w:marRight w:val="0"/>
                                                          <w:marTop w:val="0"/>
                                                          <w:marBottom w:val="0"/>
                                                          <w:divBdr>
                                                            <w:top w:val="none" w:sz="0" w:space="0" w:color="auto"/>
                                                            <w:left w:val="none" w:sz="0" w:space="0" w:color="auto"/>
                                                            <w:bottom w:val="none" w:sz="0" w:space="0" w:color="auto"/>
                                                            <w:right w:val="none" w:sz="0" w:space="0" w:color="auto"/>
                                                          </w:divBdr>
                                                          <w:divsChild>
                                                            <w:div w:id="1315790385">
                                                              <w:marLeft w:val="0"/>
                                                              <w:marRight w:val="0"/>
                                                              <w:marTop w:val="0"/>
                                                              <w:marBottom w:val="0"/>
                                                              <w:divBdr>
                                                                <w:top w:val="none" w:sz="0" w:space="0" w:color="auto"/>
                                                                <w:left w:val="none" w:sz="0" w:space="0" w:color="auto"/>
                                                                <w:bottom w:val="none" w:sz="0" w:space="0" w:color="auto"/>
                                                                <w:right w:val="none" w:sz="0" w:space="0" w:color="auto"/>
                                                              </w:divBdr>
                                                              <w:divsChild>
                                                                <w:div w:id="17738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16741">
                                              <w:marLeft w:val="0"/>
                                              <w:marRight w:val="0"/>
                                              <w:marTop w:val="0"/>
                                              <w:marBottom w:val="0"/>
                                              <w:divBdr>
                                                <w:top w:val="none" w:sz="0" w:space="0" w:color="auto"/>
                                                <w:left w:val="none" w:sz="0" w:space="0" w:color="auto"/>
                                                <w:bottom w:val="none" w:sz="0" w:space="0" w:color="auto"/>
                                                <w:right w:val="none" w:sz="0" w:space="0" w:color="auto"/>
                                              </w:divBdr>
                                              <w:divsChild>
                                                <w:div w:id="1414736610">
                                                  <w:marLeft w:val="0"/>
                                                  <w:marRight w:val="0"/>
                                                  <w:marTop w:val="0"/>
                                                  <w:marBottom w:val="0"/>
                                                  <w:divBdr>
                                                    <w:top w:val="none" w:sz="0" w:space="0" w:color="auto"/>
                                                    <w:left w:val="none" w:sz="0" w:space="0" w:color="auto"/>
                                                    <w:bottom w:val="none" w:sz="0" w:space="0" w:color="auto"/>
                                                    <w:right w:val="none" w:sz="0" w:space="0" w:color="auto"/>
                                                  </w:divBdr>
                                                  <w:divsChild>
                                                    <w:div w:id="1772360684">
                                                      <w:marLeft w:val="0"/>
                                                      <w:marRight w:val="0"/>
                                                      <w:marTop w:val="0"/>
                                                      <w:marBottom w:val="60"/>
                                                      <w:divBdr>
                                                        <w:top w:val="none" w:sz="0" w:space="0" w:color="auto"/>
                                                        <w:left w:val="none" w:sz="0" w:space="0" w:color="auto"/>
                                                        <w:bottom w:val="none" w:sz="0" w:space="0" w:color="auto"/>
                                                        <w:right w:val="none" w:sz="0" w:space="0" w:color="auto"/>
                                                      </w:divBdr>
                                                    </w:div>
                                                  </w:divsChild>
                                                </w:div>
                                                <w:div w:id="916863092">
                                                  <w:marLeft w:val="0"/>
                                                  <w:marRight w:val="0"/>
                                                  <w:marTop w:val="0"/>
                                                  <w:marBottom w:val="0"/>
                                                  <w:divBdr>
                                                    <w:top w:val="none" w:sz="0" w:space="0" w:color="auto"/>
                                                    <w:left w:val="none" w:sz="0" w:space="0" w:color="auto"/>
                                                    <w:bottom w:val="none" w:sz="0" w:space="0" w:color="auto"/>
                                                    <w:right w:val="none" w:sz="0" w:space="0" w:color="auto"/>
                                                  </w:divBdr>
                                                  <w:divsChild>
                                                    <w:div w:id="8719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163664">
          <w:marLeft w:val="0"/>
          <w:marRight w:val="0"/>
          <w:marTop w:val="0"/>
          <w:marBottom w:val="0"/>
          <w:divBdr>
            <w:top w:val="none" w:sz="0" w:space="0" w:color="auto"/>
            <w:left w:val="none" w:sz="0" w:space="0" w:color="auto"/>
            <w:bottom w:val="none" w:sz="0" w:space="0" w:color="auto"/>
            <w:right w:val="none" w:sz="0" w:space="0" w:color="auto"/>
          </w:divBdr>
          <w:divsChild>
            <w:div w:id="1785614129">
              <w:marLeft w:val="0"/>
              <w:marRight w:val="0"/>
              <w:marTop w:val="0"/>
              <w:marBottom w:val="0"/>
              <w:divBdr>
                <w:top w:val="none" w:sz="0" w:space="0" w:color="auto"/>
                <w:left w:val="none" w:sz="0" w:space="0" w:color="auto"/>
                <w:bottom w:val="none" w:sz="0" w:space="0" w:color="auto"/>
                <w:right w:val="none" w:sz="0" w:space="0" w:color="auto"/>
              </w:divBdr>
              <w:divsChild>
                <w:div w:id="1817987010">
                  <w:marLeft w:val="0"/>
                  <w:marRight w:val="0"/>
                  <w:marTop w:val="0"/>
                  <w:marBottom w:val="0"/>
                  <w:divBdr>
                    <w:top w:val="none" w:sz="0" w:space="0" w:color="auto"/>
                    <w:left w:val="none" w:sz="0" w:space="0" w:color="auto"/>
                    <w:bottom w:val="none" w:sz="0" w:space="0" w:color="auto"/>
                    <w:right w:val="none" w:sz="0" w:space="0" w:color="auto"/>
                  </w:divBdr>
                  <w:divsChild>
                    <w:div w:id="1523394432">
                      <w:marLeft w:val="0"/>
                      <w:marRight w:val="0"/>
                      <w:marTop w:val="0"/>
                      <w:marBottom w:val="0"/>
                      <w:divBdr>
                        <w:top w:val="none" w:sz="0" w:space="0" w:color="auto"/>
                        <w:left w:val="none" w:sz="0" w:space="0" w:color="auto"/>
                        <w:bottom w:val="none" w:sz="0" w:space="0" w:color="auto"/>
                        <w:right w:val="none" w:sz="0" w:space="0" w:color="auto"/>
                      </w:divBdr>
                      <w:divsChild>
                        <w:div w:id="1256816298">
                          <w:marLeft w:val="0"/>
                          <w:marRight w:val="0"/>
                          <w:marTop w:val="100"/>
                          <w:marBottom w:val="100"/>
                          <w:divBdr>
                            <w:top w:val="none" w:sz="0" w:space="0" w:color="auto"/>
                            <w:left w:val="none" w:sz="0" w:space="0" w:color="auto"/>
                            <w:bottom w:val="none" w:sz="0" w:space="0" w:color="auto"/>
                            <w:right w:val="none" w:sz="0" w:space="0" w:color="auto"/>
                          </w:divBdr>
                          <w:divsChild>
                            <w:div w:id="2048800263">
                              <w:marLeft w:val="0"/>
                              <w:marRight w:val="0"/>
                              <w:marTop w:val="0"/>
                              <w:marBottom w:val="0"/>
                              <w:divBdr>
                                <w:top w:val="none" w:sz="0" w:space="0" w:color="auto"/>
                                <w:left w:val="none" w:sz="0" w:space="0" w:color="auto"/>
                                <w:bottom w:val="none" w:sz="0" w:space="0" w:color="auto"/>
                                <w:right w:val="none" w:sz="0" w:space="0" w:color="auto"/>
                              </w:divBdr>
                              <w:divsChild>
                                <w:div w:id="953748827">
                                  <w:marLeft w:val="0"/>
                                  <w:marRight w:val="0"/>
                                  <w:marTop w:val="0"/>
                                  <w:marBottom w:val="0"/>
                                  <w:divBdr>
                                    <w:top w:val="none" w:sz="0" w:space="0" w:color="auto"/>
                                    <w:left w:val="none" w:sz="0" w:space="0" w:color="auto"/>
                                    <w:bottom w:val="none" w:sz="0" w:space="0" w:color="auto"/>
                                    <w:right w:val="none" w:sz="0" w:space="0" w:color="auto"/>
                                  </w:divBdr>
                                  <w:divsChild>
                                    <w:div w:id="1608004947">
                                      <w:marLeft w:val="0"/>
                                      <w:marRight w:val="0"/>
                                      <w:marTop w:val="0"/>
                                      <w:marBottom w:val="0"/>
                                      <w:divBdr>
                                        <w:top w:val="none" w:sz="0" w:space="0" w:color="auto"/>
                                        <w:left w:val="none" w:sz="0" w:space="0" w:color="auto"/>
                                        <w:bottom w:val="none" w:sz="0" w:space="0" w:color="auto"/>
                                        <w:right w:val="none" w:sz="0" w:space="0" w:color="auto"/>
                                      </w:divBdr>
                                      <w:divsChild>
                                        <w:div w:id="940797749">
                                          <w:marLeft w:val="0"/>
                                          <w:marRight w:val="0"/>
                                          <w:marTop w:val="0"/>
                                          <w:marBottom w:val="0"/>
                                          <w:divBdr>
                                            <w:top w:val="none" w:sz="0" w:space="0" w:color="auto"/>
                                            <w:left w:val="none" w:sz="0" w:space="0" w:color="auto"/>
                                            <w:bottom w:val="none" w:sz="0" w:space="0" w:color="auto"/>
                                            <w:right w:val="none" w:sz="0" w:space="0" w:color="auto"/>
                                          </w:divBdr>
                                          <w:divsChild>
                                            <w:div w:id="801074515">
                                              <w:marLeft w:val="0"/>
                                              <w:marRight w:val="0"/>
                                              <w:marTop w:val="0"/>
                                              <w:marBottom w:val="0"/>
                                              <w:divBdr>
                                                <w:top w:val="none" w:sz="0" w:space="0" w:color="auto"/>
                                                <w:left w:val="none" w:sz="0" w:space="0" w:color="auto"/>
                                                <w:bottom w:val="none" w:sz="0" w:space="0" w:color="auto"/>
                                                <w:right w:val="none" w:sz="0" w:space="0" w:color="auto"/>
                                              </w:divBdr>
                                              <w:divsChild>
                                                <w:div w:id="783620385">
                                                  <w:marLeft w:val="240"/>
                                                  <w:marRight w:val="240"/>
                                                  <w:marTop w:val="192"/>
                                                  <w:marBottom w:val="192"/>
                                                  <w:divBdr>
                                                    <w:top w:val="none" w:sz="0" w:space="0" w:color="auto"/>
                                                    <w:left w:val="none" w:sz="0" w:space="0" w:color="auto"/>
                                                    <w:bottom w:val="none" w:sz="0" w:space="0" w:color="auto"/>
                                                    <w:right w:val="none" w:sz="0" w:space="0" w:color="auto"/>
                                                  </w:divBdr>
                                                  <w:divsChild>
                                                    <w:div w:id="115678948">
                                                      <w:marLeft w:val="0"/>
                                                      <w:marRight w:val="0"/>
                                                      <w:marTop w:val="0"/>
                                                      <w:marBottom w:val="0"/>
                                                      <w:divBdr>
                                                        <w:top w:val="none" w:sz="0" w:space="0" w:color="auto"/>
                                                        <w:left w:val="none" w:sz="0" w:space="0" w:color="auto"/>
                                                        <w:bottom w:val="none" w:sz="0" w:space="0" w:color="auto"/>
                                                        <w:right w:val="none" w:sz="0" w:space="0" w:color="auto"/>
                                                      </w:divBdr>
                                                      <w:divsChild>
                                                        <w:div w:id="1182209919">
                                                          <w:marLeft w:val="0"/>
                                                          <w:marRight w:val="0"/>
                                                          <w:marTop w:val="0"/>
                                                          <w:marBottom w:val="0"/>
                                                          <w:divBdr>
                                                            <w:top w:val="none" w:sz="0" w:space="0" w:color="auto"/>
                                                            <w:left w:val="none" w:sz="0" w:space="0" w:color="auto"/>
                                                            <w:bottom w:val="none" w:sz="0" w:space="0" w:color="auto"/>
                                                            <w:right w:val="none" w:sz="0" w:space="0" w:color="auto"/>
                                                          </w:divBdr>
                                                          <w:divsChild>
                                                            <w:div w:id="62947101">
                                                              <w:marLeft w:val="0"/>
                                                              <w:marRight w:val="0"/>
                                                              <w:marTop w:val="0"/>
                                                              <w:marBottom w:val="0"/>
                                                              <w:divBdr>
                                                                <w:top w:val="none" w:sz="0" w:space="0" w:color="auto"/>
                                                                <w:left w:val="none" w:sz="0" w:space="0" w:color="auto"/>
                                                                <w:bottom w:val="none" w:sz="0" w:space="0" w:color="auto"/>
                                                                <w:right w:val="none" w:sz="0" w:space="0" w:color="auto"/>
                                                              </w:divBdr>
                                                              <w:divsChild>
                                                                <w:div w:id="1470592255">
                                                                  <w:marLeft w:val="0"/>
                                                                  <w:marRight w:val="0"/>
                                                                  <w:marTop w:val="0"/>
                                                                  <w:marBottom w:val="0"/>
                                                                  <w:divBdr>
                                                                    <w:top w:val="none" w:sz="0" w:space="0" w:color="auto"/>
                                                                    <w:left w:val="none" w:sz="0" w:space="0" w:color="auto"/>
                                                                    <w:bottom w:val="none" w:sz="0" w:space="0" w:color="auto"/>
                                                                    <w:right w:val="none" w:sz="0" w:space="0" w:color="auto"/>
                                                                  </w:divBdr>
                                                                </w:div>
                                                              </w:divsChild>
                                                            </w:div>
                                                            <w:div w:id="396172712">
                                                              <w:marLeft w:val="0"/>
                                                              <w:marRight w:val="0"/>
                                                              <w:marTop w:val="0"/>
                                                              <w:marBottom w:val="0"/>
                                                              <w:divBdr>
                                                                <w:top w:val="none" w:sz="0" w:space="0" w:color="auto"/>
                                                                <w:left w:val="none" w:sz="0" w:space="0" w:color="auto"/>
                                                                <w:bottom w:val="none" w:sz="0" w:space="0" w:color="auto"/>
                                                                <w:right w:val="none" w:sz="0" w:space="0" w:color="auto"/>
                                                              </w:divBdr>
                                                              <w:divsChild>
                                                                <w:div w:id="6691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266">
                                                          <w:marLeft w:val="0"/>
                                                          <w:marRight w:val="0"/>
                                                          <w:marTop w:val="0"/>
                                                          <w:marBottom w:val="0"/>
                                                          <w:divBdr>
                                                            <w:top w:val="none" w:sz="0" w:space="0" w:color="auto"/>
                                                            <w:left w:val="none" w:sz="0" w:space="0" w:color="auto"/>
                                                            <w:bottom w:val="none" w:sz="0" w:space="0" w:color="auto"/>
                                                            <w:right w:val="none" w:sz="0" w:space="0" w:color="auto"/>
                                                          </w:divBdr>
                                                          <w:divsChild>
                                                            <w:div w:id="1652522165">
                                                              <w:marLeft w:val="0"/>
                                                              <w:marRight w:val="0"/>
                                                              <w:marTop w:val="0"/>
                                                              <w:marBottom w:val="0"/>
                                                              <w:divBdr>
                                                                <w:top w:val="none" w:sz="0" w:space="0" w:color="auto"/>
                                                                <w:left w:val="none" w:sz="0" w:space="0" w:color="auto"/>
                                                                <w:bottom w:val="none" w:sz="0" w:space="0" w:color="auto"/>
                                                                <w:right w:val="none" w:sz="0" w:space="0" w:color="auto"/>
                                                              </w:divBdr>
                                                              <w:divsChild>
                                                                <w:div w:id="1904020225">
                                                                  <w:marLeft w:val="0"/>
                                                                  <w:marRight w:val="0"/>
                                                                  <w:marTop w:val="0"/>
                                                                  <w:marBottom w:val="0"/>
                                                                  <w:divBdr>
                                                                    <w:top w:val="none" w:sz="0" w:space="0" w:color="auto"/>
                                                                    <w:left w:val="none" w:sz="0" w:space="0" w:color="auto"/>
                                                                    <w:bottom w:val="none" w:sz="0" w:space="0" w:color="auto"/>
                                                                    <w:right w:val="none" w:sz="0" w:space="0" w:color="auto"/>
                                                                  </w:divBdr>
                                                                </w:div>
                                                                <w:div w:id="5462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user</cp:lastModifiedBy>
  <cp:revision>2</cp:revision>
  <cp:lastPrinted>2016-10-17T10:22:00Z</cp:lastPrinted>
  <dcterms:created xsi:type="dcterms:W3CDTF">2022-01-15T10:08:00Z</dcterms:created>
  <dcterms:modified xsi:type="dcterms:W3CDTF">2022-01-15T10:08:00Z</dcterms:modified>
</cp:coreProperties>
</file>