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FB" w:rsidRPr="00046AB8" w:rsidRDefault="00A81C77" w:rsidP="00046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AB8">
        <w:rPr>
          <w:rFonts w:ascii="Times New Roman" w:hAnsi="Times New Roman" w:cs="Times New Roman"/>
          <w:sz w:val="28"/>
          <w:szCs w:val="28"/>
        </w:rPr>
        <w:t>Учебник по Геометрии</w:t>
      </w:r>
    </w:p>
    <w:p w:rsidR="00A81C77" w:rsidRDefault="00A81C77">
      <w:hyperlink r:id="rId6" w:history="1">
        <w:r w:rsidRPr="00473CF4">
          <w:rPr>
            <w:rStyle w:val="a3"/>
          </w:rPr>
          <w:t>https://drive.google.com/file/d/17ZyRtnXNwhllsdTO1zLasnKA4me13v6q/view</w:t>
        </w:r>
      </w:hyperlink>
    </w:p>
    <w:p w:rsidR="00A81C77" w:rsidRDefault="00046AB8" w:rsidP="0004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81-82</w:t>
      </w:r>
    </w:p>
    <w:p w:rsidR="00046AB8" w:rsidRDefault="00046AB8" w:rsidP="00046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Стереометрия. Основные понятия стереометрии. Понятие вектора в пространстве.</w:t>
      </w:r>
    </w:p>
    <w:p w:rsidR="00046AB8" w:rsidRDefault="00046AB8" w:rsidP="00046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аписать определение </w:t>
      </w:r>
      <w:r>
        <w:rPr>
          <w:rFonts w:ascii="Times New Roman" w:hAnsi="Times New Roman" w:cs="Times New Roman"/>
          <w:i/>
          <w:sz w:val="28"/>
          <w:szCs w:val="28"/>
        </w:rPr>
        <w:t>Стереометрии.</w:t>
      </w:r>
    </w:p>
    <w:p w:rsidR="00AD3F5A" w:rsidRDefault="00046AB8" w:rsidP="00046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4-7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F5A" w:rsidRPr="00AD3F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3F5A" w:rsidRPr="00AD3F5A">
        <w:rPr>
          <w:rFonts w:ascii="Times New Roman" w:hAnsi="Times New Roman" w:cs="Times New Roman"/>
          <w:sz w:val="28"/>
          <w:szCs w:val="28"/>
        </w:rPr>
        <w:t xml:space="preserve">ыполнить </w:t>
      </w:r>
      <w:r w:rsidR="00AD3F5A">
        <w:rPr>
          <w:rFonts w:ascii="Times New Roman" w:hAnsi="Times New Roman" w:cs="Times New Roman"/>
          <w:sz w:val="28"/>
          <w:szCs w:val="28"/>
        </w:rPr>
        <w:t>следующие пункты:</w:t>
      </w:r>
    </w:p>
    <w:p w:rsidR="00046AB8" w:rsidRDefault="00046AB8" w:rsidP="00AD3F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 xml:space="preserve">Рассмотреть и записать </w:t>
      </w:r>
      <w:r w:rsidR="00AD3F5A" w:rsidRPr="00AD3F5A">
        <w:rPr>
          <w:rFonts w:ascii="Times New Roman" w:hAnsi="Times New Roman" w:cs="Times New Roman"/>
          <w:sz w:val="28"/>
          <w:szCs w:val="28"/>
        </w:rPr>
        <w:t xml:space="preserve">рис.3 </w:t>
      </w:r>
      <w:r w:rsidR="007E20C9">
        <w:rPr>
          <w:rFonts w:ascii="Times New Roman" w:hAnsi="Times New Roman" w:cs="Times New Roman"/>
          <w:sz w:val="28"/>
          <w:szCs w:val="28"/>
        </w:rPr>
        <w:t>и все пояснения</w:t>
      </w:r>
    </w:p>
    <w:p w:rsidR="00AD3F5A" w:rsidRDefault="00AD3F5A" w:rsidP="00AD3F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и разобрать аксиомы – 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А</w:t>
      </w:r>
      <w:r w:rsidRPr="00AD3F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AD3F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(описание и рисунки)</w:t>
      </w:r>
    </w:p>
    <w:p w:rsidR="00AD3F5A" w:rsidRDefault="00AD3F5A" w:rsidP="00AD3F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и разобрать теоремы </w:t>
      </w:r>
      <w:r>
        <w:rPr>
          <w:rFonts w:ascii="Times New Roman" w:hAnsi="Times New Roman" w:cs="Times New Roman"/>
          <w:sz w:val="28"/>
          <w:szCs w:val="28"/>
        </w:rPr>
        <w:t>(описание и рисунки)</w:t>
      </w:r>
    </w:p>
    <w:p w:rsidR="00AD3F5A" w:rsidRDefault="00AD3F5A" w:rsidP="00AD3F5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3F5A" w:rsidRDefault="00AD3F5A" w:rsidP="00AD3F5A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84</w:t>
      </w:r>
      <w:r w:rsidR="00D2505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96F05">
        <w:rPr>
          <w:rFonts w:ascii="Times New Roman" w:hAnsi="Times New Roman" w:cs="Times New Roman"/>
          <w:b/>
          <w:sz w:val="28"/>
          <w:szCs w:val="28"/>
        </w:rPr>
        <w:t>85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F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3F5A">
        <w:rPr>
          <w:rFonts w:ascii="Times New Roman" w:hAnsi="Times New Roman" w:cs="Times New Roman"/>
          <w:sz w:val="28"/>
          <w:szCs w:val="28"/>
        </w:rPr>
        <w:t xml:space="preserve">ыполнить </w:t>
      </w:r>
      <w:r>
        <w:rPr>
          <w:rFonts w:ascii="Times New Roman" w:hAnsi="Times New Roman" w:cs="Times New Roman"/>
          <w:sz w:val="28"/>
          <w:szCs w:val="28"/>
        </w:rPr>
        <w:t>следующие пункты</w:t>
      </w:r>
      <w:r w:rsidR="00D2505E">
        <w:rPr>
          <w:rFonts w:ascii="Times New Roman" w:hAnsi="Times New Roman" w:cs="Times New Roman"/>
          <w:sz w:val="28"/>
          <w:szCs w:val="28"/>
        </w:rPr>
        <w:t xml:space="preserve"> из параграфа 38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3F5A" w:rsidRPr="00AD3F5A" w:rsidRDefault="00AD3F5A" w:rsidP="00AD3F5A">
      <w:pPr>
        <w:pStyle w:val="a4"/>
        <w:numPr>
          <w:ilvl w:val="0"/>
          <w:numId w:val="3"/>
        </w:numPr>
        <w:ind w:left="284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 xml:space="preserve">Записать определение </w:t>
      </w:r>
      <w:r w:rsidRPr="00AD3F5A">
        <w:rPr>
          <w:rFonts w:ascii="Times New Roman" w:hAnsi="Times New Roman" w:cs="Times New Roman"/>
          <w:i/>
          <w:sz w:val="28"/>
          <w:szCs w:val="28"/>
        </w:rPr>
        <w:t>Вектора и нулевого вектора</w:t>
      </w:r>
      <w:r w:rsidRPr="00AD3F5A">
        <w:rPr>
          <w:rFonts w:ascii="Times New Roman" w:hAnsi="Times New Roman" w:cs="Times New Roman"/>
          <w:i/>
          <w:sz w:val="28"/>
          <w:szCs w:val="28"/>
        </w:rPr>
        <w:t>.</w:t>
      </w:r>
    </w:p>
    <w:p w:rsidR="00AD3F5A" w:rsidRDefault="00AD3F5A" w:rsidP="00AD3F5A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 xml:space="preserve">Рассмотреть и записать </w:t>
      </w:r>
      <w:r>
        <w:rPr>
          <w:rFonts w:ascii="Times New Roman" w:hAnsi="Times New Roman" w:cs="Times New Roman"/>
          <w:sz w:val="28"/>
          <w:szCs w:val="28"/>
        </w:rPr>
        <w:t>рис.100</w:t>
      </w:r>
      <w:r w:rsidRPr="00AD3F5A">
        <w:rPr>
          <w:rFonts w:ascii="Times New Roman" w:hAnsi="Times New Roman" w:cs="Times New Roman"/>
          <w:sz w:val="28"/>
          <w:szCs w:val="28"/>
        </w:rPr>
        <w:t xml:space="preserve"> </w:t>
      </w:r>
      <w:r w:rsidR="007E20C9">
        <w:rPr>
          <w:rFonts w:ascii="Times New Roman" w:hAnsi="Times New Roman" w:cs="Times New Roman"/>
          <w:sz w:val="28"/>
          <w:szCs w:val="28"/>
        </w:rPr>
        <w:t>и все пояснения</w:t>
      </w:r>
    </w:p>
    <w:p w:rsidR="00AD3F5A" w:rsidRDefault="00D2505E" w:rsidP="00AD3F5A">
      <w:pPr>
        <w:pStyle w:val="a4"/>
        <w:numPr>
          <w:ilvl w:val="0"/>
          <w:numId w:val="3"/>
        </w:numPr>
        <w:ind w:left="284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векторов: (определения из двух последних абзацев)</w:t>
      </w:r>
    </w:p>
    <w:p w:rsidR="00D2505E" w:rsidRDefault="00D2505E" w:rsidP="00D2505E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 xml:space="preserve">Рассмотреть и записать </w:t>
      </w:r>
      <w:r>
        <w:rPr>
          <w:rFonts w:ascii="Times New Roman" w:hAnsi="Times New Roman" w:cs="Times New Roman"/>
          <w:sz w:val="28"/>
          <w:szCs w:val="28"/>
        </w:rPr>
        <w:t>рис.101</w:t>
      </w:r>
      <w:r w:rsidRPr="00AD3F5A">
        <w:rPr>
          <w:rFonts w:ascii="Times New Roman" w:hAnsi="Times New Roman" w:cs="Times New Roman"/>
          <w:sz w:val="28"/>
          <w:szCs w:val="28"/>
        </w:rPr>
        <w:t xml:space="preserve"> </w:t>
      </w:r>
      <w:r w:rsidR="007E20C9">
        <w:rPr>
          <w:rFonts w:ascii="Times New Roman" w:hAnsi="Times New Roman" w:cs="Times New Roman"/>
          <w:sz w:val="28"/>
          <w:szCs w:val="28"/>
        </w:rPr>
        <w:t>и все пояснения</w:t>
      </w:r>
    </w:p>
    <w:p w:rsidR="00D96F05" w:rsidRDefault="00D96F05" w:rsidP="00D96F0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05E" w:rsidRDefault="00D96F05" w:rsidP="00D96F0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8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45448">
        <w:rPr>
          <w:rFonts w:ascii="Times New Roman" w:hAnsi="Times New Roman" w:cs="Times New Roman"/>
          <w:b/>
          <w:sz w:val="28"/>
          <w:szCs w:val="28"/>
        </w:rPr>
        <w:t>86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05E">
        <w:rPr>
          <w:rFonts w:ascii="Times New Roman" w:hAnsi="Times New Roman" w:cs="Times New Roman"/>
          <w:sz w:val="28"/>
          <w:szCs w:val="28"/>
        </w:rPr>
        <w:t xml:space="preserve">- </w:t>
      </w:r>
      <w:r w:rsidR="00D2505E" w:rsidRPr="00AD3F5A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D2505E">
        <w:rPr>
          <w:rFonts w:ascii="Times New Roman" w:hAnsi="Times New Roman" w:cs="Times New Roman"/>
          <w:sz w:val="28"/>
          <w:szCs w:val="28"/>
        </w:rPr>
        <w:t>следующие пункты из параграфа 3</w:t>
      </w:r>
      <w:r w:rsidR="00D2505E">
        <w:rPr>
          <w:rFonts w:ascii="Times New Roman" w:hAnsi="Times New Roman" w:cs="Times New Roman"/>
          <w:sz w:val="28"/>
          <w:szCs w:val="28"/>
        </w:rPr>
        <w:t>9</w:t>
      </w:r>
      <w:r w:rsidR="00D2505E">
        <w:rPr>
          <w:rFonts w:ascii="Times New Roman" w:hAnsi="Times New Roman" w:cs="Times New Roman"/>
          <w:sz w:val="28"/>
          <w:szCs w:val="28"/>
        </w:rPr>
        <w:t>:</w:t>
      </w:r>
    </w:p>
    <w:p w:rsidR="00D96F05" w:rsidRPr="00D96F05" w:rsidRDefault="00D96F05" w:rsidP="00D21C1C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>Записать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равные вект</w:t>
      </w:r>
      <w:r w:rsidR="00D21C1C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ры</w:t>
      </w:r>
      <w:r w:rsidR="00D21C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C1C">
        <w:rPr>
          <w:rFonts w:ascii="Times New Roman" w:hAnsi="Times New Roman" w:cs="Times New Roman"/>
          <w:sz w:val="28"/>
          <w:szCs w:val="28"/>
        </w:rPr>
        <w:t xml:space="preserve">и пояснение к определению рис. 101. (это первый абзац) </w:t>
      </w:r>
    </w:p>
    <w:p w:rsidR="00D96F05" w:rsidRDefault="00D21C1C" w:rsidP="00D96F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и записать доказательство к рис. 103</w:t>
      </w:r>
      <w:r w:rsidR="00945448">
        <w:rPr>
          <w:rFonts w:ascii="Times New Roman" w:hAnsi="Times New Roman" w:cs="Times New Roman"/>
          <w:sz w:val="28"/>
          <w:szCs w:val="28"/>
        </w:rPr>
        <w:t xml:space="preserve"> (это второй абзац)</w:t>
      </w:r>
    </w:p>
    <w:p w:rsidR="00945448" w:rsidRDefault="00945448" w:rsidP="00D96F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 №321 (а) и № 322.</w:t>
      </w:r>
    </w:p>
    <w:p w:rsidR="00945448" w:rsidRDefault="00945448" w:rsidP="00945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3E0" w:rsidRDefault="001833E0" w:rsidP="001833E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83-84 </w:t>
      </w:r>
    </w:p>
    <w:p w:rsidR="001833E0" w:rsidRPr="001833E0" w:rsidRDefault="001833E0" w:rsidP="001833E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F05" w:rsidRDefault="004227F6" w:rsidP="00D96F0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7F4">
        <w:rPr>
          <w:rFonts w:ascii="Times New Roman" w:hAnsi="Times New Roman" w:cs="Times New Roman"/>
          <w:sz w:val="28"/>
          <w:szCs w:val="28"/>
        </w:rPr>
        <w:t>Действия над векторами в стере</w:t>
      </w:r>
      <w:r>
        <w:rPr>
          <w:rFonts w:ascii="Times New Roman" w:hAnsi="Times New Roman" w:cs="Times New Roman"/>
          <w:sz w:val="28"/>
          <w:szCs w:val="28"/>
        </w:rPr>
        <w:t>ометрии</w:t>
      </w:r>
      <w:r w:rsidR="009577F4">
        <w:rPr>
          <w:rFonts w:ascii="Times New Roman" w:hAnsi="Times New Roman" w:cs="Times New Roman"/>
          <w:sz w:val="28"/>
          <w:szCs w:val="28"/>
        </w:rPr>
        <w:t>.</w:t>
      </w:r>
    </w:p>
    <w:p w:rsidR="007E20C9" w:rsidRPr="007E20C9" w:rsidRDefault="007E20C9" w:rsidP="007E20C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E20C9">
        <w:rPr>
          <w:rFonts w:ascii="Times New Roman" w:hAnsi="Times New Roman" w:cs="Times New Roman"/>
          <w:b/>
          <w:sz w:val="28"/>
          <w:szCs w:val="28"/>
        </w:rPr>
        <w:t xml:space="preserve">Сложение векторов </w:t>
      </w:r>
    </w:p>
    <w:p w:rsidR="007E20C9" w:rsidRDefault="007E20C9" w:rsidP="007E20C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8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F5A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пункты из параграфа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20C9" w:rsidRDefault="007E20C9" w:rsidP="007E20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 xml:space="preserve">Рассмотреть и записать </w:t>
      </w:r>
      <w:r>
        <w:rPr>
          <w:rFonts w:ascii="Times New Roman" w:hAnsi="Times New Roman" w:cs="Times New Roman"/>
          <w:sz w:val="28"/>
          <w:szCs w:val="28"/>
        </w:rPr>
        <w:t>рис.106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r>
        <w:rPr>
          <w:rFonts w:ascii="Times New Roman" w:hAnsi="Times New Roman" w:cs="Times New Roman"/>
          <w:sz w:val="28"/>
          <w:szCs w:val="28"/>
        </w:rPr>
        <w:t>) и все пояснения</w:t>
      </w:r>
    </w:p>
    <w:p w:rsidR="00087CC8" w:rsidRDefault="00087CC8" w:rsidP="00087C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 xml:space="preserve">Рассмотреть и записать </w:t>
      </w:r>
      <w:r>
        <w:rPr>
          <w:rFonts w:ascii="Times New Roman" w:hAnsi="Times New Roman" w:cs="Times New Roman"/>
          <w:sz w:val="28"/>
          <w:szCs w:val="28"/>
        </w:rPr>
        <w:t>рис.107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r>
        <w:rPr>
          <w:rFonts w:ascii="Times New Roman" w:hAnsi="Times New Roman" w:cs="Times New Roman"/>
          <w:sz w:val="28"/>
          <w:szCs w:val="28"/>
        </w:rPr>
        <w:t>) и все пояснения</w:t>
      </w:r>
    </w:p>
    <w:p w:rsidR="007E20C9" w:rsidRDefault="007E20C9" w:rsidP="007E20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 xml:space="preserve">Рассмотреть и записать </w:t>
      </w:r>
      <w:r>
        <w:rPr>
          <w:rFonts w:ascii="Times New Roman" w:hAnsi="Times New Roman" w:cs="Times New Roman"/>
          <w:sz w:val="28"/>
          <w:szCs w:val="28"/>
        </w:rPr>
        <w:t>рис.10</w:t>
      </w:r>
      <w:r w:rsidR="00087C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и все пояснения</w:t>
      </w:r>
    </w:p>
    <w:p w:rsidR="007E20C9" w:rsidRDefault="007E20C9" w:rsidP="007E20C9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E20C9" w:rsidRPr="007E20C9" w:rsidRDefault="007E20C9" w:rsidP="007E20C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5F20">
        <w:rPr>
          <w:rFonts w:ascii="Times New Roman" w:hAnsi="Times New Roman" w:cs="Times New Roman"/>
          <w:b/>
          <w:sz w:val="28"/>
          <w:szCs w:val="28"/>
        </w:rPr>
        <w:t>Разность</w:t>
      </w:r>
      <w:r w:rsidRPr="007E20C9">
        <w:rPr>
          <w:rFonts w:ascii="Times New Roman" w:hAnsi="Times New Roman" w:cs="Times New Roman"/>
          <w:b/>
          <w:sz w:val="28"/>
          <w:szCs w:val="28"/>
        </w:rPr>
        <w:t xml:space="preserve"> векторов </w:t>
      </w:r>
    </w:p>
    <w:p w:rsidR="007E20C9" w:rsidRDefault="007E20C9" w:rsidP="007E20C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8</w:t>
      </w:r>
      <w:r w:rsidR="00F15F20">
        <w:rPr>
          <w:rFonts w:ascii="Times New Roman" w:hAnsi="Times New Roman" w:cs="Times New Roman"/>
          <w:b/>
          <w:sz w:val="28"/>
          <w:szCs w:val="28"/>
        </w:rPr>
        <w:t>7 - 88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F5A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следующие пункты из параграфа 40:</w:t>
      </w:r>
    </w:p>
    <w:p w:rsidR="00F15F20" w:rsidRDefault="00F15F20" w:rsidP="007E20C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>Записать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противоположные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вектор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7E20C9" w:rsidRDefault="007E20C9" w:rsidP="007E20C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 xml:space="preserve">Рассмотреть и записать </w:t>
      </w:r>
      <w:r>
        <w:rPr>
          <w:rFonts w:ascii="Times New Roman" w:hAnsi="Times New Roman" w:cs="Times New Roman"/>
          <w:sz w:val="28"/>
          <w:szCs w:val="28"/>
        </w:rPr>
        <w:t>рис.10</w:t>
      </w:r>
      <w:r w:rsidR="00F15F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и все пояснения</w:t>
      </w:r>
    </w:p>
    <w:p w:rsidR="007E20C9" w:rsidRDefault="007E20C9" w:rsidP="007E20C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 xml:space="preserve">Рассмотреть и записать </w:t>
      </w:r>
      <w:r>
        <w:rPr>
          <w:rFonts w:ascii="Times New Roman" w:hAnsi="Times New Roman" w:cs="Times New Roman"/>
          <w:sz w:val="28"/>
          <w:szCs w:val="28"/>
        </w:rPr>
        <w:t>рис.1</w:t>
      </w:r>
      <w:r w:rsidR="00087C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и все пояснения</w:t>
      </w:r>
    </w:p>
    <w:p w:rsidR="00F36340" w:rsidRDefault="00F36340" w:rsidP="00F3634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36340" w:rsidRDefault="00F36340" w:rsidP="00F3634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36340" w:rsidRPr="007E20C9" w:rsidRDefault="00F36340" w:rsidP="00F3634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Сумма нескольких векторов</w:t>
      </w:r>
      <w:r w:rsidRPr="007E2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340" w:rsidRDefault="00F36340" w:rsidP="00F3634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- 8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F5A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следующие пункты из параграфа 4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6340" w:rsidRDefault="00F36340" w:rsidP="00F3634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F5A">
        <w:rPr>
          <w:rFonts w:ascii="Times New Roman" w:hAnsi="Times New Roman" w:cs="Times New Roman"/>
          <w:sz w:val="28"/>
          <w:szCs w:val="28"/>
        </w:rPr>
        <w:t xml:space="preserve">Рассмотреть и записать </w:t>
      </w:r>
      <w:r>
        <w:rPr>
          <w:rFonts w:ascii="Times New Roman" w:hAnsi="Times New Roman" w:cs="Times New Roman"/>
          <w:sz w:val="28"/>
          <w:szCs w:val="28"/>
        </w:rPr>
        <w:t>рис.111 и 112 и все пояснения</w:t>
      </w:r>
    </w:p>
    <w:p w:rsidR="007E20C9" w:rsidRDefault="007E20C9" w:rsidP="007E20C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6340" w:rsidRPr="007E20C9" w:rsidRDefault="00F36340" w:rsidP="00F3634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Умножение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векторов</w:t>
      </w:r>
      <w:r w:rsidRPr="007E2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340" w:rsidRDefault="00F36340" w:rsidP="00F3634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Стр. 89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F5A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следующие пункты из параграфа 4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6340" w:rsidRDefault="00F36340" w:rsidP="00F3634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основные определения (это выделено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жирным</w:t>
      </w:r>
      <w:proofErr w:type="gramEnd"/>
      <w:r>
        <w:rPr>
          <w:rFonts w:ascii="Times New Roman" w:hAnsi="Times New Roman" w:cs="Times New Roman"/>
          <w:sz w:val="28"/>
          <w:szCs w:val="28"/>
        </w:rPr>
        <w:t>) и записать пояснения</w:t>
      </w:r>
      <w:bookmarkStart w:id="0" w:name="_GoBack"/>
      <w:bookmarkEnd w:id="0"/>
    </w:p>
    <w:p w:rsidR="009577F4" w:rsidRPr="004227F6" w:rsidRDefault="009577F4" w:rsidP="00D96F0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7F4" w:rsidRPr="004227F6" w:rsidSect="00F3634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3C6"/>
    <w:multiLevelType w:val="hybridMultilevel"/>
    <w:tmpl w:val="B57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7A25"/>
    <w:multiLevelType w:val="hybridMultilevel"/>
    <w:tmpl w:val="661CC372"/>
    <w:lvl w:ilvl="0" w:tplc="8B722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804B9"/>
    <w:multiLevelType w:val="hybridMultilevel"/>
    <w:tmpl w:val="AFEA2B40"/>
    <w:lvl w:ilvl="0" w:tplc="7A4638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152B4"/>
    <w:multiLevelType w:val="hybridMultilevel"/>
    <w:tmpl w:val="AFEA2B40"/>
    <w:lvl w:ilvl="0" w:tplc="7A4638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6450AA"/>
    <w:multiLevelType w:val="hybridMultilevel"/>
    <w:tmpl w:val="A00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D7F3A"/>
    <w:multiLevelType w:val="hybridMultilevel"/>
    <w:tmpl w:val="AFEA2B40"/>
    <w:lvl w:ilvl="0" w:tplc="7A4638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4A"/>
    <w:rsid w:val="00046AB8"/>
    <w:rsid w:val="00087CC8"/>
    <w:rsid w:val="001833E0"/>
    <w:rsid w:val="004227F6"/>
    <w:rsid w:val="007E20C9"/>
    <w:rsid w:val="00945448"/>
    <w:rsid w:val="009577F4"/>
    <w:rsid w:val="00A2734A"/>
    <w:rsid w:val="00A81C77"/>
    <w:rsid w:val="00AD3F5A"/>
    <w:rsid w:val="00D21C1C"/>
    <w:rsid w:val="00D2505E"/>
    <w:rsid w:val="00D96F05"/>
    <w:rsid w:val="00E652FB"/>
    <w:rsid w:val="00EF234D"/>
    <w:rsid w:val="00F15F20"/>
    <w:rsid w:val="00F3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3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7ZyRtnXNwhllsdTO1zLasnKA4me13v6q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2025-04-15T06:19:00Z</dcterms:created>
  <dcterms:modified xsi:type="dcterms:W3CDTF">2025-04-15T07:55:00Z</dcterms:modified>
</cp:coreProperties>
</file>