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629DC" w:rsidRPr="006E55FE" w:rsidTr="001629DC">
        <w:tc>
          <w:tcPr>
            <w:tcW w:w="4927" w:type="dxa"/>
          </w:tcPr>
          <w:p w:rsidR="001629DC" w:rsidRPr="006E55FE" w:rsidRDefault="001629DC" w:rsidP="001629DC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1629DC" w:rsidRPr="006E55FE" w:rsidRDefault="001629DC" w:rsidP="001629DC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E55F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Приложение ОПОП</w:t>
            </w:r>
          </w:p>
          <w:p w:rsidR="001629DC" w:rsidRPr="006E55FE" w:rsidRDefault="001629DC" w:rsidP="001629DC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1629DC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E55F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РАБОЧАЯ ПРОГРАММА ПРОФЕССИОНАЛЬНОГО МОДУЛЯ  </w:t>
      </w:r>
    </w:p>
    <w:p w:rsidR="001629DC" w:rsidRPr="006E55FE" w:rsidRDefault="001629DC" w:rsidP="00162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Toc167459020"/>
      <w:bookmarkStart w:id="1" w:name="_Toc16745914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ПМ.02</w:t>
      </w:r>
      <w:r w:rsidRPr="006E55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АДМИНИСТРАТИВНАЯ ДЕЯТЕЛЬНОСТЬ</w:t>
      </w:r>
    </w:p>
    <w:p w:rsidR="001629DC" w:rsidRPr="006E55FE" w:rsidRDefault="001629DC" w:rsidP="00162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9DC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E55F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40.02.02 «Правоохранительная деятельность</w:t>
      </w: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E55F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специальность</w:t>
      </w: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629DC" w:rsidRPr="006E55FE" w:rsidRDefault="001629DC" w:rsidP="0016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E55F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2025 г.</w:t>
      </w:r>
      <w:r w:rsidRPr="006E55F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1629DC" w:rsidRPr="006E55FE" w:rsidRDefault="001629DC" w:rsidP="001629DC">
      <w:pPr>
        <w:widowControl w:val="0"/>
        <w:spacing w:after="0"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13966412"/>
      <w:proofErr w:type="gramStart"/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lastRenderedPageBreak/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r w:rsidRPr="006E55F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ам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6E55F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ПРОФЕССИОНАЛЬНОГО МОДУЛЯ  ПМ.0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2</w:t>
      </w:r>
      <w:r w:rsidRPr="006E55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АДМИНИСТРАТИВНАЯ</w:t>
      </w:r>
      <w:r w:rsidRPr="006E55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E55F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proofErr w:type="spellStart"/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E55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рн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spellEnd"/>
      <w:r w:rsidRPr="006E55F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r w:rsidRPr="006E55F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17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05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2012</w:t>
      </w:r>
      <w:r w:rsidRPr="006E55F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413</w:t>
      </w:r>
      <w:r w:rsidRPr="006E55F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(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6E55F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12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08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20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2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2)</w:t>
      </w:r>
      <w:r w:rsidRPr="006E55F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ут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E55F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ног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6E55F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6E55F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E55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я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  <w:r w:rsidRPr="006E55F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E55F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М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и-</w:t>
      </w:r>
      <w:proofErr w:type="spellStart"/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E55F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55F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E55F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E55F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6E55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ий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6E55F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Ф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6E55F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6E55F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10</w:t>
      </w:r>
      <w:r w:rsidRPr="006E55F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января 2025 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№</w:t>
      </w:r>
      <w:r w:rsidRPr="006E55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</w:t>
      </w:r>
      <w:r w:rsidRPr="006E55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«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6E55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льного</w:t>
      </w:r>
      <w:r w:rsidRPr="006E55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ион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льно</w:t>
      </w:r>
      <w:r w:rsidRPr="006E55F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г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55F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E55F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ь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40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02</w:t>
      </w:r>
      <w:r w:rsidRPr="006E55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02</w:t>
      </w:r>
      <w:r w:rsidRPr="006E55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E55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5F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6E55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ая</w:t>
      </w:r>
      <w:r w:rsidRPr="006E55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6E55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E55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6E55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»</w:t>
      </w:r>
      <w:r w:rsidRPr="006E55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</w:t>
      </w:r>
      <w:proofErr w:type="gramEnd"/>
    </w:p>
    <w:p w:rsidR="001629DC" w:rsidRPr="006E55FE" w:rsidRDefault="001629DC" w:rsidP="001629D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C" w:rsidRPr="006E55FE" w:rsidRDefault="001629DC" w:rsidP="001629D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C" w:rsidRPr="006E55FE" w:rsidRDefault="001629DC" w:rsidP="001629D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C" w:rsidRPr="006E55FE" w:rsidRDefault="001629DC" w:rsidP="001629DC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C" w:rsidRPr="006E55FE" w:rsidRDefault="001629DC" w:rsidP="001629D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C" w:rsidRPr="006E55FE" w:rsidRDefault="001629DC" w:rsidP="001629D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1629DC" w:rsidRPr="006E55FE" w:rsidRDefault="001629DC" w:rsidP="001629DC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Рассмотрена </w:t>
      </w:r>
    </w:p>
    <w:p w:rsidR="001629DC" w:rsidRPr="006E55FE" w:rsidRDefault="001629DC" w:rsidP="001629DC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кафедральным  объединением</w:t>
      </w:r>
    </w:p>
    <w:p w:rsidR="001629DC" w:rsidRPr="006E55FE" w:rsidRDefault="001629DC" w:rsidP="001629DC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 </w:t>
      </w:r>
      <w:proofErr w:type="gramStart"/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КО</w:t>
      </w:r>
      <w:proofErr w:type="gramEnd"/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 ___  </w:t>
      </w:r>
      <w:proofErr w:type="gramStart"/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«</w:t>
      </w:r>
      <w:r w:rsidRPr="006E55FE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________</w:t>
      </w: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» января 2025 г.</w:t>
      </w:r>
    </w:p>
    <w:p w:rsidR="001629DC" w:rsidRPr="006E55FE" w:rsidRDefault="001629DC" w:rsidP="001629DC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629DC" w:rsidRPr="006E55FE" w:rsidRDefault="001629DC" w:rsidP="001629DC">
      <w:pPr>
        <w:widowControl w:val="0"/>
        <w:spacing w:after="0" w:line="240" w:lineRule="auto"/>
        <w:ind w:left="3109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5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</w:t>
      </w:r>
    </w:p>
    <w:p w:rsidR="001629DC" w:rsidRPr="006E55FE" w:rsidRDefault="001629DC" w:rsidP="001629DC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Рекомендована  </w:t>
      </w:r>
    </w:p>
    <w:p w:rsidR="001629DC" w:rsidRPr="006E55FE" w:rsidRDefault="001629DC" w:rsidP="001629DC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Методическим  советом</w:t>
      </w:r>
    </w:p>
    <w:p w:rsidR="001629DC" w:rsidRPr="006E55FE" w:rsidRDefault="001629DC" w:rsidP="001629DC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 МС   №  ___  от    «</w:t>
      </w:r>
      <w:r w:rsidRPr="006E55FE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________</w:t>
      </w:r>
      <w:r w:rsidRPr="006E55FE">
        <w:rPr>
          <w:rFonts w:ascii="Times New Roman" w:eastAsia="Calibri" w:hAnsi="Times New Roman" w:cs="Times New Roman"/>
          <w:sz w:val="28"/>
          <w:szCs w:val="28"/>
          <w:lang w:eastAsia="ru-RU"/>
        </w:rPr>
        <w:t>» января 2025 г.</w:t>
      </w:r>
    </w:p>
    <w:p w:rsidR="001629DC" w:rsidRPr="006E55FE" w:rsidRDefault="001629DC" w:rsidP="001629DC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29DC" w:rsidRPr="006E55FE" w:rsidRDefault="001629DC" w:rsidP="001629DC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629DC" w:rsidRPr="006E55FE" w:rsidRDefault="001629DC" w:rsidP="001629DC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629DC" w:rsidRPr="006E55FE" w:rsidRDefault="001629DC" w:rsidP="001629DC">
      <w:pPr>
        <w:spacing w:after="16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E55F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1629DC" w:rsidRPr="00522662" w:rsidRDefault="001629DC" w:rsidP="001629DC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zh-CN"/>
        </w:rPr>
      </w:pPr>
      <w:bookmarkStart w:id="3" w:name="_Toc167459141"/>
      <w:r w:rsidRPr="00522662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zh-CN" w:eastAsia="zh-CN"/>
        </w:rPr>
        <w:lastRenderedPageBreak/>
        <w:t>1. Общая характеристика</w:t>
      </w:r>
      <w:r w:rsidRPr="00522662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zh-CN"/>
        </w:rPr>
        <w:t xml:space="preserve"> РАБОЧЕЙ ПРОГРАММЫ ПРОФЕССИОНАЛЬНОГО МОДУЛЯ</w:t>
      </w:r>
      <w:bookmarkEnd w:id="3"/>
    </w:p>
    <w:p w:rsidR="001629DC" w:rsidRPr="00522662" w:rsidRDefault="001629DC" w:rsidP="001629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ОПЕРАТИВНО-СЛУЖЕБНАЯ ДЕЯТЕЛЬНОСТЬ</w:t>
      </w:r>
    </w:p>
    <w:p w:rsidR="001629DC" w:rsidRPr="00522662" w:rsidRDefault="001629DC" w:rsidP="001629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9DC" w:rsidRPr="001629DC" w:rsidRDefault="001629DC" w:rsidP="001629DC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x-none"/>
        </w:rPr>
      </w:pPr>
      <w:bookmarkStart w:id="4" w:name="_Toc166505207"/>
      <w:bookmarkStart w:id="5" w:name="_Toc167459166"/>
      <w:r w:rsidRPr="001629DC">
        <w:rPr>
          <w:rFonts w:ascii="Times New Roman Полужирный" w:eastAsia="Segoe UI" w:hAnsi="Times New Roman Полужирный" w:cs="Times New Roman"/>
          <w:b/>
          <w:bCs/>
          <w:caps/>
          <w:kern w:val="32"/>
          <w:sz w:val="24"/>
          <w:szCs w:val="24"/>
          <w:lang w:val="x-none" w:eastAsia="x-none"/>
        </w:rPr>
        <w:t>1. Общая характеристика</w:t>
      </w:r>
      <w:r w:rsidRPr="001629DC">
        <w:rPr>
          <w:rFonts w:ascii="Calibri" w:eastAsia="Segoe UI" w:hAnsi="Calibri" w:cs="Times New Roman"/>
          <w:b/>
          <w:bCs/>
          <w:caps/>
          <w:kern w:val="32"/>
          <w:sz w:val="24"/>
          <w:szCs w:val="24"/>
          <w:lang w:eastAsia="x-none"/>
        </w:rPr>
        <w:t xml:space="preserve"> </w:t>
      </w:r>
      <w:r w:rsidRPr="001629DC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x-none"/>
        </w:rPr>
        <w:t>РАБОЧЕЙ ПРОГРАММЫ ПРОФЕССИОНАЛЬНОГО МОДУЛЯ</w:t>
      </w:r>
      <w:bookmarkEnd w:id="4"/>
      <w:bookmarkEnd w:id="5"/>
    </w:p>
    <w:p w:rsidR="001629DC" w:rsidRPr="001629DC" w:rsidRDefault="001629DC" w:rsidP="0016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  <w:lang w:eastAsia="ru-RU"/>
        </w:rPr>
      </w:pPr>
      <w:r w:rsidRPr="001629DC">
        <w:rPr>
          <w:rFonts w:ascii="Times New Roman" w:eastAsia="Calibri" w:hAnsi="Times New Roman" w:cs="Times New Roman"/>
          <w:b/>
          <w:sz w:val="24"/>
          <w:lang w:eastAsia="ru-RU"/>
        </w:rPr>
        <w:t>ПМ.02 ОРГАНИЗАЦИОННО-УПРАВЛЕНЧЕСКАЯ ДЕЯТЕЛЬНОСТЬ</w:t>
      </w:r>
      <w:r w:rsidRPr="001629DC">
        <w:rPr>
          <w:rFonts w:ascii="Times New Roman" w:eastAsia="Times New Roman" w:hAnsi="Times New Roman" w:cs="Times New Roman"/>
          <w:b/>
          <w:color w:val="4472C4"/>
          <w:sz w:val="24"/>
          <w:szCs w:val="24"/>
          <w:lang w:eastAsia="ru-RU"/>
        </w:rPr>
        <w:t>»</w:t>
      </w:r>
    </w:p>
    <w:p w:rsidR="001629DC" w:rsidRPr="001629DC" w:rsidRDefault="001629DC" w:rsidP="001629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9DC" w:rsidRPr="001629DC" w:rsidRDefault="001629DC" w:rsidP="001629DC">
      <w:pPr>
        <w:numPr>
          <w:ilvl w:val="1"/>
          <w:numId w:val="1"/>
        </w:numPr>
        <w:spacing w:after="120" w:line="240" w:lineRule="auto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6" w:name="_Toc166505208"/>
      <w:bookmarkStart w:id="7" w:name="_Toc167459167"/>
      <w:r w:rsidRPr="001629DC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Цель и место профессионального модуля в структуре образовательной программы</w:t>
      </w:r>
      <w:bookmarkEnd w:id="6"/>
      <w:bookmarkEnd w:id="7"/>
      <w:r w:rsidRPr="001629DC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629DC" w:rsidRPr="001629DC" w:rsidRDefault="001629DC" w:rsidP="00162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модуля: освоение вида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="00596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стративная</w:t>
      </w: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деятельность».</w:t>
      </w:r>
    </w:p>
    <w:p w:rsidR="001629DC" w:rsidRPr="001629DC" w:rsidRDefault="001629DC" w:rsidP="001629DC">
      <w:pPr>
        <w:pBdr>
          <w:top w:val="nil"/>
          <w:left w:val="nil"/>
          <w:bottom w:val="nil"/>
          <w:right w:val="nil"/>
          <w:between w:val="nil"/>
        </w:pBd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C" w:rsidRPr="001629DC" w:rsidRDefault="001629DC" w:rsidP="001629DC">
      <w:pPr>
        <w:pBdr>
          <w:top w:val="nil"/>
          <w:left w:val="nil"/>
          <w:bottom w:val="nil"/>
          <w:right w:val="nil"/>
          <w:between w:val="nil"/>
        </w:pBd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модуль включен в обязательную часть образовательной программы.</w:t>
      </w:r>
    </w:p>
    <w:p w:rsidR="001629DC" w:rsidRPr="001629DC" w:rsidRDefault="001629DC" w:rsidP="001629DC">
      <w:pPr>
        <w:pBdr>
          <w:top w:val="nil"/>
          <w:left w:val="nil"/>
          <w:bottom w:val="nil"/>
          <w:right w:val="nil"/>
          <w:between w:val="nil"/>
        </w:pBdr>
        <w:spacing w:after="120"/>
        <w:ind w:left="11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9DC" w:rsidRPr="001629DC" w:rsidRDefault="001629DC" w:rsidP="001629DC">
      <w:pPr>
        <w:numPr>
          <w:ilvl w:val="1"/>
          <w:numId w:val="1"/>
        </w:numPr>
        <w:spacing w:after="120" w:line="240" w:lineRule="auto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8" w:name="_Toc166505209"/>
      <w:bookmarkStart w:id="9" w:name="_Toc167459168"/>
      <w:r w:rsidRPr="001629DC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профессионального модуля</w:t>
      </w:r>
      <w:bookmarkEnd w:id="8"/>
      <w:bookmarkEnd w:id="9"/>
    </w:p>
    <w:p w:rsidR="001629DC" w:rsidRPr="00522662" w:rsidRDefault="001629DC" w:rsidP="001629DC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</w:t>
      </w:r>
      <w:r w:rsidRPr="005226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ОК 2 ОК 3 ОК 4 ОК 5 ОК 6 ОК 7 ОК 8  ОК 9 ПК 1.1. ПК 1.2. ПК 1.3. ПК 1.4. ПК 1.5. ПК 1.6. ПК 2.1. ПК 2.2. ПК 2.3.</w:t>
      </w:r>
    </w:p>
    <w:p w:rsidR="001629DC" w:rsidRPr="00522662" w:rsidRDefault="001629DC" w:rsidP="001629D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629DC" w:rsidRPr="00522662" w:rsidRDefault="001629DC" w:rsidP="001629DC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zh-CN" w:eastAsia="zh-CN"/>
        </w:rPr>
      </w:pPr>
      <w:bookmarkStart w:id="10" w:name="_Toc167459145"/>
      <w:r w:rsidRPr="00522662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zh-CN" w:eastAsia="zh-CN"/>
        </w:rPr>
        <w:t>2. Структура и содержание профессионального модуля</w:t>
      </w:r>
      <w:bookmarkEnd w:id="10"/>
    </w:p>
    <w:p w:rsidR="001629DC" w:rsidRPr="00522662" w:rsidRDefault="001629DC" w:rsidP="001629DC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11" w:name="_Toc167459146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2.1. Трудоемкость освоения модуля</w:t>
      </w:r>
      <w:bookmarkEnd w:id="11"/>
      <w:r w:rsidRPr="00522662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629DC" w:rsidRPr="001629DC" w:rsidRDefault="001629DC" w:rsidP="001629DC">
      <w:pPr>
        <w:spacing w:after="0" w:line="240" w:lineRule="auto"/>
        <w:ind w:hanging="284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12" w:name="_Toc166505213"/>
      <w:bookmarkStart w:id="13" w:name="_Toc167459172"/>
      <w:r w:rsidRPr="001629DC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 xml:space="preserve">Максимальная учебная нагрузка </w:t>
      </w:r>
      <w: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610</w:t>
      </w:r>
      <w:r w:rsidRPr="001629DC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 xml:space="preserve"> часов;</w:t>
      </w:r>
      <w:bookmarkEnd w:id="12"/>
      <w:bookmarkEnd w:id="13"/>
    </w:p>
    <w:p w:rsidR="001629DC" w:rsidRPr="001629DC" w:rsidRDefault="001629DC" w:rsidP="001629DC">
      <w:pPr>
        <w:spacing w:after="0" w:line="240" w:lineRule="auto"/>
        <w:ind w:hanging="284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14" w:name="_Toc166505214"/>
      <w:bookmarkStart w:id="15" w:name="_Toc167459173"/>
      <w:r w:rsidRPr="001629DC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 xml:space="preserve">Внеаудиторная учебная нагрузка </w:t>
      </w:r>
      <w: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28</w:t>
      </w:r>
      <w:r w:rsidRPr="001629DC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 xml:space="preserve"> часов.</w:t>
      </w:r>
      <w:bookmarkEnd w:id="14"/>
      <w:bookmarkEnd w:id="15"/>
    </w:p>
    <w:p w:rsidR="001629DC" w:rsidRPr="001629DC" w:rsidRDefault="001629DC" w:rsidP="001629DC">
      <w:pPr>
        <w:spacing w:after="0" w:line="240" w:lineRule="auto"/>
        <w:ind w:hanging="284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17"/>
        <w:gridCol w:w="2637"/>
      </w:tblGrid>
      <w:tr w:rsidR="001629DC" w:rsidRPr="001629DC" w:rsidTr="001629DC">
        <w:trPr>
          <w:trHeight w:val="23"/>
        </w:trPr>
        <w:tc>
          <w:tcPr>
            <w:tcW w:w="3662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составных частей модуля</w:t>
            </w:r>
          </w:p>
        </w:tc>
        <w:tc>
          <w:tcPr>
            <w:tcW w:w="1338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1629DC" w:rsidRPr="001629DC" w:rsidTr="001629DC">
        <w:trPr>
          <w:trHeight w:val="23"/>
        </w:trPr>
        <w:tc>
          <w:tcPr>
            <w:tcW w:w="3662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занятия, в </w:t>
            </w:r>
            <w:proofErr w:type="spellStart"/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338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</w:t>
            </w:r>
          </w:p>
        </w:tc>
      </w:tr>
      <w:tr w:rsidR="001629DC" w:rsidRPr="001629DC" w:rsidTr="001629DC">
        <w:trPr>
          <w:trHeight w:val="23"/>
        </w:trPr>
        <w:tc>
          <w:tcPr>
            <w:tcW w:w="3662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338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204</w:t>
            </w:r>
          </w:p>
        </w:tc>
      </w:tr>
      <w:tr w:rsidR="001629DC" w:rsidRPr="001629DC" w:rsidTr="001629DC">
        <w:trPr>
          <w:trHeight w:val="23"/>
        </w:trPr>
        <w:tc>
          <w:tcPr>
            <w:tcW w:w="3662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8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186</w:t>
            </w:r>
          </w:p>
        </w:tc>
      </w:tr>
      <w:tr w:rsidR="001629DC" w:rsidRPr="001629DC" w:rsidTr="001629DC">
        <w:trPr>
          <w:trHeight w:val="23"/>
        </w:trPr>
        <w:tc>
          <w:tcPr>
            <w:tcW w:w="3662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338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29DC" w:rsidRPr="001629DC" w:rsidTr="001629DC">
        <w:trPr>
          <w:trHeight w:val="23"/>
        </w:trPr>
        <w:tc>
          <w:tcPr>
            <w:tcW w:w="3662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338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29DC" w:rsidRPr="001629DC" w:rsidTr="001629DC">
        <w:trPr>
          <w:trHeight w:val="23"/>
        </w:trPr>
        <w:tc>
          <w:tcPr>
            <w:tcW w:w="3662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Практика, в </w:t>
            </w:r>
            <w:proofErr w:type="spellStart"/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338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</w:tr>
      <w:tr w:rsidR="001629DC" w:rsidRPr="001629DC" w:rsidTr="001629DC">
        <w:trPr>
          <w:trHeight w:val="23"/>
        </w:trPr>
        <w:tc>
          <w:tcPr>
            <w:tcW w:w="3662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338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</w:t>
            </w:r>
          </w:p>
        </w:tc>
      </w:tr>
      <w:tr w:rsidR="001629DC" w:rsidRPr="001629DC" w:rsidTr="001629DC">
        <w:trPr>
          <w:trHeight w:val="23"/>
        </w:trPr>
        <w:tc>
          <w:tcPr>
            <w:tcW w:w="3662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1338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106</w:t>
            </w:r>
          </w:p>
        </w:tc>
      </w:tr>
      <w:tr w:rsidR="001629DC" w:rsidRPr="001629DC" w:rsidTr="001629DC">
        <w:trPr>
          <w:trHeight w:val="262"/>
        </w:trPr>
        <w:tc>
          <w:tcPr>
            <w:tcW w:w="3662" w:type="pct"/>
            <w:tcBorders>
              <w:bottom w:val="single" w:sz="4" w:space="0" w:color="auto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аттестация, в том числе: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629DC" w:rsidRPr="001629DC" w:rsidTr="001629DC">
        <w:trPr>
          <w:trHeight w:val="60"/>
        </w:trPr>
        <w:tc>
          <w:tcPr>
            <w:tcW w:w="3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МДК 02.01 в форме дифференцированного зачета 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29DC" w:rsidRPr="001629DC" w:rsidTr="001629DC">
        <w:trPr>
          <w:trHeight w:val="204"/>
        </w:trPr>
        <w:tc>
          <w:tcPr>
            <w:tcW w:w="3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УП.02 в форме дифференцированного зачета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29DC" w:rsidRPr="001629DC" w:rsidTr="001629DC">
        <w:trPr>
          <w:trHeight w:val="204"/>
        </w:trPr>
        <w:tc>
          <w:tcPr>
            <w:tcW w:w="3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ПП.02 в форме дифференцированного зачета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29DC" w:rsidRPr="001629DC" w:rsidTr="001629DC">
        <w:trPr>
          <w:trHeight w:val="207"/>
        </w:trPr>
        <w:tc>
          <w:tcPr>
            <w:tcW w:w="3662" w:type="pct"/>
            <w:tcBorders>
              <w:top w:val="single" w:sz="4" w:space="0" w:color="auto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ПМ.02. в форме экзамена (квалификационного)</w:t>
            </w:r>
          </w:p>
        </w:tc>
        <w:tc>
          <w:tcPr>
            <w:tcW w:w="1338" w:type="pct"/>
            <w:tcBorders>
              <w:top w:val="single" w:sz="4" w:space="0" w:color="auto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629DC" w:rsidRPr="001629DC" w:rsidTr="001629DC">
        <w:trPr>
          <w:trHeight w:val="23"/>
        </w:trPr>
        <w:tc>
          <w:tcPr>
            <w:tcW w:w="3662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pct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</w:t>
            </w:r>
          </w:p>
        </w:tc>
      </w:tr>
    </w:tbl>
    <w:p w:rsidR="001629DC" w:rsidRPr="00522662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29DC" w:rsidRDefault="001629DC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16" w:name="_Toc166505215"/>
      <w:bookmarkStart w:id="17" w:name="_Toc167459174"/>
      <w: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629DC" w:rsidRDefault="001629DC" w:rsidP="001629DC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sectPr w:rsidR="001629DC" w:rsidSect="001629DC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1629DC" w:rsidRPr="001629DC" w:rsidRDefault="001629DC" w:rsidP="001629DC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r w:rsidRPr="001629DC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lastRenderedPageBreak/>
        <w:t>2.2. Структура профессионального модуля</w:t>
      </w:r>
      <w:bookmarkEnd w:id="16"/>
      <w:bookmarkEnd w:id="17"/>
      <w:r w:rsidRPr="001629DC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993"/>
        <w:gridCol w:w="1275"/>
        <w:gridCol w:w="1134"/>
        <w:gridCol w:w="992"/>
        <w:gridCol w:w="1134"/>
        <w:gridCol w:w="1418"/>
        <w:gridCol w:w="850"/>
        <w:gridCol w:w="1134"/>
        <w:gridCol w:w="851"/>
        <w:gridCol w:w="992"/>
      </w:tblGrid>
      <w:tr w:rsidR="001629DC" w:rsidRPr="001629DC" w:rsidTr="001629DC">
        <w:trPr>
          <w:cantSplit/>
          <w:trHeight w:val="1395"/>
        </w:trPr>
        <w:tc>
          <w:tcPr>
            <w:tcW w:w="2694" w:type="dxa"/>
            <w:tcBorders>
              <w:bottom w:val="single" w:sz="4" w:space="0" w:color="000000"/>
            </w:tcBorders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, ПК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Всего, час.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. в форме практической подготовки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629DC" w:rsidRPr="001629DC" w:rsidRDefault="001629DC" w:rsidP="001629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МДК, в </w:t>
            </w:r>
            <w:proofErr w:type="spellStart"/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992" w:type="dxa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Учебные занятия</w:t>
            </w:r>
            <w:r w:rsidRPr="001629D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в  </w:t>
            </w:r>
            <w:proofErr w:type="spellStart"/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lang w:eastAsia="ru-RU"/>
              </w:rPr>
              <w:t>Теоретические занятия</w:t>
            </w:r>
          </w:p>
        </w:tc>
        <w:tc>
          <w:tcPr>
            <w:tcW w:w="1418" w:type="dxa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</w:t>
            </w:r>
          </w:p>
        </w:tc>
        <w:tc>
          <w:tcPr>
            <w:tcW w:w="850" w:type="dxa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Курсовая работа (проект)</w:t>
            </w:r>
          </w:p>
        </w:tc>
        <w:tc>
          <w:tcPr>
            <w:tcW w:w="1134" w:type="dxa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Внеаудиторная учебная нагрузка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</w:tr>
      <w:tr w:rsidR="001629DC" w:rsidRPr="001629DC" w:rsidTr="001629DC">
        <w:trPr>
          <w:cantSplit/>
          <w:trHeight w:val="73"/>
        </w:trPr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418" w:type="dxa"/>
            <w:shd w:val="clear" w:color="auto" w:fill="auto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850" w:type="dxa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:rsidR="001629DC" w:rsidRPr="001629DC" w:rsidRDefault="001629DC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B4CE1" w:rsidRPr="001629DC" w:rsidTr="00AB4CE1">
        <w:trPr>
          <w:trHeight w:val="1022"/>
        </w:trPr>
        <w:tc>
          <w:tcPr>
            <w:tcW w:w="2694" w:type="dxa"/>
          </w:tcPr>
          <w:p w:rsidR="00AB4CE1" w:rsidRPr="00AB4CE1" w:rsidRDefault="00AB4CE1" w:rsidP="00AB4CE1">
            <w:pPr>
              <w:spacing w:after="0"/>
              <w:rPr>
                <w:sz w:val="20"/>
                <w:szCs w:val="20"/>
              </w:rPr>
            </w:pPr>
            <w:proofErr w:type="gramStart"/>
            <w:r w:rsidRPr="00AB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B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ОК 2 ОК 3 ОК 4 ОК 5 ОК 6 ОК 7 ОК 8  ОК 9 ПК 1.1. ПК 1.2. ПК 1.3. ПК 1.4. ПК 1.5. ПК 1.6. ПК 2.1. ПК 2.2. ПК 2.3.</w:t>
            </w:r>
          </w:p>
        </w:tc>
        <w:tc>
          <w:tcPr>
            <w:tcW w:w="2268" w:type="dxa"/>
          </w:tcPr>
          <w:p w:rsidR="00AB4CE1" w:rsidRPr="001629DC" w:rsidRDefault="00AB4CE1" w:rsidP="00AB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 1. Административная деятельность</w:t>
            </w:r>
          </w:p>
        </w:tc>
        <w:tc>
          <w:tcPr>
            <w:tcW w:w="993" w:type="dxa"/>
          </w:tcPr>
          <w:p w:rsidR="00AB4CE1" w:rsidRPr="00AB4CE1" w:rsidRDefault="00AB4CE1" w:rsidP="00AB4C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4CE1">
              <w:rPr>
                <w:rFonts w:ascii="Times New Roman" w:hAnsi="Times New Roman" w:cs="Times New Roman"/>
                <w:b/>
                <w:color w:val="000000"/>
              </w:rPr>
              <w:t>126</w:t>
            </w:r>
          </w:p>
        </w:tc>
        <w:tc>
          <w:tcPr>
            <w:tcW w:w="1275" w:type="dxa"/>
          </w:tcPr>
          <w:p w:rsidR="00AB4CE1" w:rsidRPr="00AB4CE1" w:rsidRDefault="00AB4CE1" w:rsidP="00AB4C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4CE1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1134" w:type="dxa"/>
            <w:shd w:val="clear" w:color="auto" w:fill="D9D9D9"/>
          </w:tcPr>
          <w:p w:rsidR="00AB4CE1" w:rsidRPr="00AB4CE1" w:rsidRDefault="00AB4CE1" w:rsidP="00AB4C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4CE1">
              <w:rPr>
                <w:rFonts w:ascii="Times New Roman" w:hAnsi="Times New Roman" w:cs="Times New Roman"/>
                <w:b/>
                <w:color w:val="000000"/>
              </w:rPr>
              <w:t>126</w:t>
            </w:r>
          </w:p>
        </w:tc>
        <w:tc>
          <w:tcPr>
            <w:tcW w:w="992" w:type="dxa"/>
          </w:tcPr>
          <w:p w:rsidR="00AB4CE1" w:rsidRPr="00AB4CE1" w:rsidRDefault="00AB4CE1" w:rsidP="00AB4CE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4CE1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  <w:tc>
          <w:tcPr>
            <w:tcW w:w="1134" w:type="dxa"/>
          </w:tcPr>
          <w:p w:rsidR="00AB4CE1" w:rsidRPr="00AB4CE1" w:rsidRDefault="00AB4CE1" w:rsidP="00AB4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CE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18" w:type="dxa"/>
          </w:tcPr>
          <w:p w:rsidR="00AB4CE1" w:rsidRPr="00AB4CE1" w:rsidRDefault="00AB4CE1" w:rsidP="00AB4C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CE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0" w:type="dxa"/>
          </w:tcPr>
          <w:p w:rsidR="00AB4CE1" w:rsidRPr="00AB4CE1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B4CE1" w:rsidRPr="00AB4CE1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4CE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D9D9D9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B4CE1" w:rsidRPr="001629DC" w:rsidTr="001629DC">
        <w:trPr>
          <w:trHeight w:val="1022"/>
        </w:trPr>
        <w:tc>
          <w:tcPr>
            <w:tcW w:w="2694" w:type="dxa"/>
          </w:tcPr>
          <w:p w:rsidR="00AB4CE1" w:rsidRPr="00AB4CE1" w:rsidRDefault="00AB4CE1" w:rsidP="00AB4CE1">
            <w:pPr>
              <w:spacing w:after="0"/>
              <w:rPr>
                <w:sz w:val="20"/>
                <w:szCs w:val="20"/>
              </w:rPr>
            </w:pPr>
            <w:proofErr w:type="gramStart"/>
            <w:r w:rsidRPr="00AB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B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ОК 2 ОК 3 ОК 4 ОК 5 ОК 6 ОК 7 ОК 8  ОК 9 ПК 1.1. ПК 1.2. ПК 1.3. ПК 1.4. ПК 1.5. ПК 1.6. ПК 2.1. ПК 2.2. ПК 2.3.</w:t>
            </w:r>
          </w:p>
        </w:tc>
        <w:tc>
          <w:tcPr>
            <w:tcW w:w="2268" w:type="dxa"/>
          </w:tcPr>
          <w:p w:rsidR="00AB4CE1" w:rsidRPr="001629DC" w:rsidRDefault="00AB4CE1" w:rsidP="00AB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2</w:t>
            </w:r>
            <w:r w:rsidRPr="001629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Основы управления в правоохранительных органах</w:t>
            </w:r>
          </w:p>
        </w:tc>
        <w:tc>
          <w:tcPr>
            <w:tcW w:w="993" w:type="dxa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196</w:t>
            </w:r>
          </w:p>
        </w:tc>
        <w:tc>
          <w:tcPr>
            <w:tcW w:w="1275" w:type="dxa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134" w:type="dxa"/>
            <w:shd w:val="clear" w:color="auto" w:fill="D9D9D9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196</w:t>
            </w:r>
          </w:p>
        </w:tc>
        <w:tc>
          <w:tcPr>
            <w:tcW w:w="992" w:type="dxa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196</w:t>
            </w:r>
          </w:p>
        </w:tc>
        <w:tc>
          <w:tcPr>
            <w:tcW w:w="1134" w:type="dxa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8" w:type="dxa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850" w:type="dxa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D9D9D9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B4CE1" w:rsidRPr="001629DC" w:rsidTr="00AB4CE1">
        <w:trPr>
          <w:trHeight w:val="1022"/>
        </w:trPr>
        <w:tc>
          <w:tcPr>
            <w:tcW w:w="2694" w:type="dxa"/>
          </w:tcPr>
          <w:p w:rsidR="00AB4CE1" w:rsidRPr="00AB4CE1" w:rsidRDefault="00AB4CE1" w:rsidP="00AB4CE1">
            <w:pPr>
              <w:spacing w:after="0"/>
              <w:rPr>
                <w:sz w:val="20"/>
                <w:szCs w:val="20"/>
              </w:rPr>
            </w:pPr>
            <w:proofErr w:type="gramStart"/>
            <w:r w:rsidRPr="00AB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B4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ОК 2 ОК 3 ОК 4 ОК 5 ОК 6 ОК 7 ОК 8  ОК 9 ПК 1.1. ПК 1.2. ПК 1.3. ПК 1.4. ПК 1.5. ПК 1.6. ПК 2.1. ПК 2.2. ПК 2.3.</w:t>
            </w:r>
          </w:p>
        </w:tc>
        <w:tc>
          <w:tcPr>
            <w:tcW w:w="2268" w:type="dxa"/>
          </w:tcPr>
          <w:p w:rsidR="00AB4CE1" w:rsidRPr="001629DC" w:rsidRDefault="00AB4CE1" w:rsidP="00AB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 3. </w:t>
            </w:r>
            <w:r w:rsidRPr="00AB4CE1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видов работ по должности служащего "Полицейский"</w:t>
            </w:r>
          </w:p>
        </w:tc>
        <w:tc>
          <w:tcPr>
            <w:tcW w:w="993" w:type="dxa"/>
            <w:vAlign w:val="center"/>
          </w:tcPr>
          <w:p w:rsidR="00AB4CE1" w:rsidRPr="00AB4CE1" w:rsidRDefault="00AB4CE1" w:rsidP="00AB4CE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4CE1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275" w:type="dxa"/>
            <w:vAlign w:val="center"/>
          </w:tcPr>
          <w:p w:rsidR="00AB4CE1" w:rsidRPr="00AB4CE1" w:rsidRDefault="00AB4CE1" w:rsidP="00AB4CE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4CE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B4CE1" w:rsidRPr="00AB4CE1" w:rsidRDefault="00AB4CE1" w:rsidP="00AB4CE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4CE1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92" w:type="dxa"/>
            <w:vAlign w:val="center"/>
          </w:tcPr>
          <w:p w:rsidR="00AB4CE1" w:rsidRPr="00AB4CE1" w:rsidRDefault="00AB4CE1" w:rsidP="00AB4CE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4CE1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134" w:type="dxa"/>
            <w:vAlign w:val="center"/>
          </w:tcPr>
          <w:p w:rsidR="00AB4CE1" w:rsidRDefault="00AB4CE1" w:rsidP="00AB4CE1">
            <w:pPr>
              <w:spacing w:after="0"/>
              <w:jc w:val="center"/>
            </w:pPr>
            <w:r>
              <w:t>56</w:t>
            </w:r>
          </w:p>
        </w:tc>
        <w:tc>
          <w:tcPr>
            <w:tcW w:w="1418" w:type="dxa"/>
            <w:vAlign w:val="center"/>
          </w:tcPr>
          <w:p w:rsidR="00AB4CE1" w:rsidRPr="002B2518" w:rsidRDefault="00AB4CE1" w:rsidP="00AB4CE1">
            <w:pPr>
              <w:spacing w:after="0"/>
              <w:jc w:val="center"/>
            </w:pPr>
            <w:r>
              <w:t>36</w:t>
            </w:r>
          </w:p>
        </w:tc>
        <w:tc>
          <w:tcPr>
            <w:tcW w:w="850" w:type="dxa"/>
            <w:vAlign w:val="center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D9D9D9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B4CE1" w:rsidRPr="001629DC" w:rsidTr="001629DC">
        <w:trPr>
          <w:trHeight w:val="314"/>
        </w:trPr>
        <w:tc>
          <w:tcPr>
            <w:tcW w:w="2694" w:type="dxa"/>
            <w:vMerge w:val="restart"/>
          </w:tcPr>
          <w:p w:rsidR="00AB4CE1" w:rsidRPr="001629DC" w:rsidRDefault="00AB4CE1" w:rsidP="00162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AB4CE1" w:rsidRPr="001629DC" w:rsidRDefault="00AB4CE1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Учебная практика</w:t>
            </w:r>
          </w:p>
        </w:tc>
        <w:tc>
          <w:tcPr>
            <w:tcW w:w="993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275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D9D9D9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D9D9D9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B4CE1" w:rsidRPr="001629DC" w:rsidTr="001629DC">
        <w:trPr>
          <w:trHeight w:val="314"/>
        </w:trPr>
        <w:tc>
          <w:tcPr>
            <w:tcW w:w="2694" w:type="dxa"/>
            <w:vMerge/>
          </w:tcPr>
          <w:p w:rsidR="00AB4CE1" w:rsidRPr="001629DC" w:rsidRDefault="00AB4CE1" w:rsidP="00162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AB4CE1" w:rsidRPr="001629DC" w:rsidRDefault="00AB4CE1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993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1275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D9D9D9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AB4CE1" w:rsidRPr="001629DC" w:rsidTr="001629DC">
        <w:trPr>
          <w:trHeight w:val="633"/>
        </w:trPr>
        <w:tc>
          <w:tcPr>
            <w:tcW w:w="2694" w:type="dxa"/>
            <w:vMerge/>
          </w:tcPr>
          <w:p w:rsidR="00AB4CE1" w:rsidRPr="001629DC" w:rsidRDefault="00AB4CE1" w:rsidP="001629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AB4CE1" w:rsidRPr="001629DC" w:rsidRDefault="00AB4CE1" w:rsidP="00162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993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134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AB4CE1" w:rsidRPr="001629DC" w:rsidTr="001629DC">
        <w:trPr>
          <w:trHeight w:val="217"/>
        </w:trPr>
        <w:tc>
          <w:tcPr>
            <w:tcW w:w="2694" w:type="dxa"/>
          </w:tcPr>
          <w:p w:rsidR="00AB4CE1" w:rsidRPr="001629DC" w:rsidRDefault="00AB4CE1" w:rsidP="0016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268" w:type="dxa"/>
          </w:tcPr>
          <w:p w:rsidR="00AB4CE1" w:rsidRPr="001629DC" w:rsidRDefault="00AB4CE1" w:rsidP="00162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Всего: </w:t>
            </w:r>
          </w:p>
        </w:tc>
        <w:tc>
          <w:tcPr>
            <w:tcW w:w="993" w:type="dxa"/>
            <w:vAlign w:val="center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610</w:t>
            </w:r>
          </w:p>
        </w:tc>
        <w:tc>
          <w:tcPr>
            <w:tcW w:w="1275" w:type="dxa"/>
            <w:vAlign w:val="center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366</w:t>
            </w:r>
          </w:p>
        </w:tc>
        <w:tc>
          <w:tcPr>
            <w:tcW w:w="1134" w:type="dxa"/>
            <w:shd w:val="clear" w:color="auto" w:fill="D9D9D9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414</w:t>
            </w:r>
          </w:p>
        </w:tc>
        <w:tc>
          <w:tcPr>
            <w:tcW w:w="992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372</w:t>
            </w:r>
          </w:p>
        </w:tc>
        <w:tc>
          <w:tcPr>
            <w:tcW w:w="1134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222</w:t>
            </w:r>
          </w:p>
        </w:tc>
        <w:tc>
          <w:tcPr>
            <w:tcW w:w="1418" w:type="dxa"/>
          </w:tcPr>
          <w:p w:rsidR="00AB4CE1" w:rsidRPr="001629DC" w:rsidRDefault="00AB4CE1" w:rsidP="00AB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</w:t>
            </w:r>
          </w:p>
        </w:tc>
        <w:tc>
          <w:tcPr>
            <w:tcW w:w="850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1134" w:type="dxa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D9D9D9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:rsidR="00AB4CE1" w:rsidRPr="001629DC" w:rsidRDefault="00AB4CE1" w:rsidP="00162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</w:tc>
      </w:tr>
    </w:tbl>
    <w:p w:rsidR="001629DC" w:rsidRPr="001629DC" w:rsidRDefault="001629DC" w:rsidP="001629D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9DC" w:rsidRPr="001629DC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C" w:rsidRPr="001629DC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C" w:rsidRPr="001629DC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C" w:rsidRPr="001629DC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C" w:rsidRDefault="001629DC" w:rsidP="001629DC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18" w:name="_Toc166505216"/>
      <w:bookmarkStart w:id="19" w:name="_Toc167459175"/>
      <w:r w:rsidRPr="001629DC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lastRenderedPageBreak/>
        <w:t>2.3. Содержание профессионального модуля</w:t>
      </w:r>
      <w:bookmarkEnd w:id="18"/>
      <w:bookmarkEnd w:id="19"/>
    </w:p>
    <w:tbl>
      <w:tblPr>
        <w:tblpPr w:leftFromText="180" w:rightFromText="180" w:vertAnchor="text" w:tblpX="-457" w:tblpY="1"/>
        <w:tblW w:w="15446" w:type="dxa"/>
        <w:tblLayout w:type="fixed"/>
        <w:tblLook w:val="0000" w:firstRow="0" w:lastRow="0" w:firstColumn="0" w:lastColumn="0" w:noHBand="0" w:noVBand="0"/>
      </w:tblPr>
      <w:tblGrid>
        <w:gridCol w:w="2568"/>
        <w:gridCol w:w="628"/>
        <w:gridCol w:w="23"/>
        <w:gridCol w:w="9329"/>
        <w:gridCol w:w="1987"/>
        <w:gridCol w:w="911"/>
      </w:tblGrid>
      <w:tr w:rsidR="00414ED1" w:rsidRPr="00414ED1" w:rsidTr="00063A28">
        <w:trPr>
          <w:trHeight w:val="828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Содержание, </w:t>
            </w:r>
            <w:proofErr w:type="gramStart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лабораторных занятия, курсовая работа (проект)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Объем, </w:t>
            </w:r>
            <w:proofErr w:type="spellStart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</w:t>
            </w:r>
            <w:proofErr w:type="spellEnd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ч. /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 том числе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 форме практической подготовки, </w:t>
            </w:r>
            <w:proofErr w:type="spellStart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</w:t>
            </w:r>
            <w:proofErr w:type="spellEnd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ч.</w:t>
            </w:r>
          </w:p>
        </w:tc>
      </w:tr>
      <w:tr w:rsidR="00414ED1" w:rsidRPr="00414ED1" w:rsidTr="00063A28">
        <w:trPr>
          <w:trHeight w:val="20"/>
        </w:trPr>
        <w:tc>
          <w:tcPr>
            <w:tcW w:w="12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МДК.02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деятельность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AF7DEB" w:rsidRDefault="00414ED1" w:rsidP="00AF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</w:t>
            </w:r>
          </w:p>
          <w:p w:rsidR="00414ED1" w:rsidRPr="00414ED1" w:rsidRDefault="00414ED1" w:rsidP="00AF7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сущность административной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органов внутренних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AF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внутренних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дел. 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внутренних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.2. Правовое положение органов внутренних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 и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полиции.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AF7DEB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внутренних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полиции.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полиции. Требования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сотрудникам.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сотрудников.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Запреты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ограничения,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прохождением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4ED1" w:rsidRPr="00414ED1" w:rsidTr="00063A28">
        <w:trPr>
          <w:trHeight w:val="206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AF7DEB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4033" w:rsidRPr="007C4033" w:rsidRDefault="007C4033" w:rsidP="00063A28">
            <w:pPr>
              <w:tabs>
                <w:tab w:val="left" w:pos="4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1</w:t>
            </w:r>
            <w:r w:rsidR="00414ED1"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414ED1"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14ED1"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службу в полицию. </w:t>
            </w:r>
          </w:p>
          <w:p w:rsidR="00414ED1" w:rsidRPr="00414ED1" w:rsidRDefault="00414ED1" w:rsidP="00063A28">
            <w:pPr>
              <w:tabs>
                <w:tab w:val="left" w:pos="4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AF7DEB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7C4033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.3. </w:t>
            </w:r>
            <w:proofErr w:type="spellStart"/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Праваи</w:t>
            </w:r>
            <w:proofErr w:type="spellEnd"/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обязанности сотрудников полиции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10/8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EB" w:rsidRDefault="007C4033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Права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обязанности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сотрудников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полиции. </w:t>
            </w:r>
          </w:p>
          <w:p w:rsidR="00414ED1" w:rsidRPr="00AF7DEB" w:rsidRDefault="007C4033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полиции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ED1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Действия</w:t>
            </w:r>
          </w:p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командам, подаваемым при проведении стрельб из ПМ/</w:t>
            </w:r>
          </w:p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упражнения</w:t>
            </w:r>
            <w:proofErr w:type="gramStart"/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 стрельб из ПМ. Выполнение</w:t>
            </w:r>
          </w:p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стрельб из АК.</w:t>
            </w:r>
          </w:p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порядок действий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Специально-подготовительные упражнения/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Страховки и </w:t>
            </w:r>
            <w:proofErr w:type="spellStart"/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элементарные технические действия. Защита от нападения с оружием и обезоруживание.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Сковывание нарушителя наручниками и подручными предметами.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Задание на дом: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порядок действий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Специально-подготовительные упражнения/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силовой выносливости. Развитие скоростно-силовых качеств.</w:t>
            </w:r>
          </w:p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порядок действий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C4033" w:rsidRPr="007C4033" w:rsidRDefault="007C4033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</w:t>
            </w:r>
          </w:p>
          <w:p w:rsidR="007C4033" w:rsidRPr="007C4033" w:rsidRDefault="007C4033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4ED1" w:rsidRPr="00414ED1" w:rsidRDefault="007C4033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рганизация деятельности службы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охраны общественного порядка.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12/12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4033" w:rsidRPr="007C4033" w:rsidRDefault="007C4033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общественного порядка.</w:t>
            </w:r>
          </w:p>
          <w:p w:rsidR="00414ED1" w:rsidRPr="007C4033" w:rsidRDefault="007C4033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порядка. Задачи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службы.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порядка.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дислокация.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Обязанности и права нарядов полиции по охране общественного порядка и борьбы с преступностью /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полиции и права полиции. Полномочия нарядов ППСП на постах и маршрутах патрулирования</w:t>
            </w:r>
          </w:p>
          <w:p w:rsidR="00414ED1" w:rsidRPr="00414ED1" w:rsidRDefault="00414ED1" w:rsidP="00063A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конспект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Права нарядов полиции по охране общественного порядка и борьбы с преступностью/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Обстоятельства проникновения нарядов полиции в жилые и иные помещения, на земельные участки. Проверка у граждан документов. Основание и порядок изъятия вещей и документов. Личный досмотр; досмотр вещей и предметов, автотранспортных средств, фиксирование результатов досмотра. Задержание. Основания и сроки задержания. Доставление. </w:t>
            </w:r>
          </w:p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AF7DEB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5</w:t>
            </w:r>
            <w:r w:rsidR="00414ED1"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C4033">
              <w:t xml:space="preserve"> </w:t>
            </w:r>
            <w:r w:rsidR="007C4033"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</w:t>
            </w:r>
            <w:r w:rsid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4033"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</w:t>
            </w:r>
            <w:r w:rsid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4033"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принуждения.</w:t>
            </w:r>
            <w:r w:rsidR="00414ED1"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r w:rsidR="00414ED1"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и порядок изъятия вещей и документов.</w:t>
            </w:r>
          </w:p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механизм взаимодействия с гражданами по вопросам охраны общественного порядка и обеспечения общественной безопасности.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 сроки доставления»</w:t>
            </w:r>
            <w:r w:rsidRPr="00414E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схему «Порядок изъятия вещей и документов»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тактику доставления в ОВД правонарушителей в конкретной ситуации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кейс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2.2</w:t>
            </w:r>
          </w:p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работы дежурной части органов внутренних 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дел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6/4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Дежурная часть/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и обязанности дежурной смены. Документация дежурной части. Порядок приема, регистрации и разрешения в территориальных органах МВД России заявлений, сообщений и иной информации о преступлениях, об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правонарушениях, а происшествиях</w:t>
            </w:r>
          </w:p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4/2</w:t>
            </w:r>
          </w:p>
        </w:tc>
      </w:tr>
      <w:tr w:rsidR="00414ED1" w:rsidRPr="00414ED1" w:rsidTr="00063A28">
        <w:trPr>
          <w:trHeight w:val="2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AF7DEB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</w:t>
            </w:r>
            <w:r w:rsidR="00414ED1"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Организация работы дежурной части /</w:t>
            </w:r>
            <w:r w:rsidR="00414ED1"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дежурной части по раскрытию преступлений «по горячим следам». Организация разбирательства с лицами, доставленными и дежурную часть</w:t>
            </w:r>
          </w:p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конспект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ED1" w:rsidRPr="00414ED1" w:rsidTr="00063A28">
        <w:trPr>
          <w:trHeight w:val="569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AF7DEB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</w:t>
            </w:r>
            <w:r w:rsidR="00414ED1"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Прием заявлений/ </w:t>
            </w:r>
            <w:r w:rsidR="00414ED1"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письменного заявления, поступившим в дежурную часть от заявителя, и устного заявления о совершенном преступлении, поступившим в дежурную часть по телефону, по почте, по телеграфу, факсимильным или иным видом связи. Прием устного заявления о совершенном преступлении, поступившем сотруднику полиции от заявителя на улице, в транспорте; </w:t>
            </w:r>
            <w:proofErr w:type="gramStart"/>
            <w:r w:rsidR="00414ED1"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414ED1"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служебного времени</w:t>
            </w:r>
          </w:p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063A28">
        <w:trPr>
          <w:trHeight w:val="7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7C4033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.3. Применение физической силы, специальных средств, огнестрельного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оружия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</w:tc>
      </w:tr>
      <w:tr w:rsidR="00414ED1" w:rsidRPr="00414ED1" w:rsidTr="00063A28">
        <w:trPr>
          <w:trHeight w:val="765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7C4033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силы,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специальных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средств, огнестрельного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оружия.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пределы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средств,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огнестрельного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оружия.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физической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огнестрельного</w:t>
            </w:r>
            <w:r w:rsid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оружия.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063A28">
        <w:trPr>
          <w:trHeight w:val="360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</w:tr>
      <w:tr w:rsidR="00414ED1" w:rsidRPr="00414ED1" w:rsidTr="00063A28">
        <w:trPr>
          <w:trHeight w:val="695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AF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7C4033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033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033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033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применению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033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033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033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F7DEB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033" w:rsidRPr="00AF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огнестрельного оружия».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4ED1" w:rsidRPr="00414ED1" w:rsidTr="00063A28">
        <w:trPr>
          <w:trHeight w:val="325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AF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9. </w:t>
            </w:r>
            <w:r w:rsidR="007C4033" w:rsidRPr="00AF7DEB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4033" w:rsidRPr="00AF7DEB">
              <w:rPr>
                <w:rFonts w:ascii="Times New Roman" w:eastAsia="Times New Roman" w:hAnsi="Times New Roman" w:cs="Times New Roman"/>
                <w:lang w:eastAsia="ru-RU"/>
              </w:rPr>
              <w:t>задач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4033" w:rsidRPr="00AF7DE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4033" w:rsidRPr="00AF7DEB">
              <w:rPr>
                <w:rFonts w:ascii="Times New Roman" w:eastAsia="Times New Roman" w:hAnsi="Times New Roman" w:cs="Times New Roman"/>
                <w:lang w:eastAsia="ru-RU"/>
              </w:rPr>
              <w:t>применению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4033" w:rsidRPr="00AF7DEB">
              <w:rPr>
                <w:rFonts w:ascii="Times New Roman" w:eastAsia="Times New Roman" w:hAnsi="Times New Roman" w:cs="Times New Roman"/>
                <w:lang w:eastAsia="ru-RU"/>
              </w:rPr>
              <w:t>специальных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4033" w:rsidRPr="00AF7DEB">
              <w:rPr>
                <w:rFonts w:ascii="Times New Roman" w:eastAsia="Times New Roman" w:hAnsi="Times New Roman" w:cs="Times New Roman"/>
                <w:lang w:eastAsia="ru-RU"/>
              </w:rPr>
              <w:t>средств.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063A28">
        <w:trPr>
          <w:trHeight w:val="33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063A28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 w:rsidRPr="0006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06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.4. Охранно-конвойная служба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</w:tr>
      <w:tr w:rsidR="00414ED1" w:rsidRPr="00414ED1" w:rsidTr="00063A28">
        <w:trPr>
          <w:trHeight w:val="765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063A28" w:rsidP="00AF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Охранно-конвойная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служба.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Понятие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ИВС,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ИВС,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организационное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построение.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Понятие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и виды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конвоя.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Порядок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осуществления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конвоирования.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063A28">
        <w:trPr>
          <w:trHeight w:val="360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AF7DEB">
        <w:trPr>
          <w:trHeight w:val="287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AF7DEB" w:rsidRDefault="00414ED1" w:rsidP="00AF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="00063A28" w:rsidRPr="00AF7DEB">
              <w:rPr>
                <w:rFonts w:ascii="Times New Roman" w:eastAsia="Times New Roman" w:hAnsi="Times New Roman" w:cs="Times New Roman"/>
                <w:lang w:eastAsia="ru-RU"/>
              </w:rPr>
              <w:t>Составление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A28" w:rsidRPr="00AF7DEB">
              <w:rPr>
                <w:rFonts w:ascii="Times New Roman" w:eastAsia="Times New Roman" w:hAnsi="Times New Roman" w:cs="Times New Roman"/>
                <w:lang w:eastAsia="ru-RU"/>
              </w:rPr>
              <w:t>проекта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A28" w:rsidRPr="00AF7DEB">
              <w:rPr>
                <w:rFonts w:ascii="Times New Roman" w:eastAsia="Times New Roman" w:hAnsi="Times New Roman" w:cs="Times New Roman"/>
                <w:lang w:eastAsia="ru-RU"/>
              </w:rPr>
              <w:t>протокола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A28" w:rsidRPr="00AF7DEB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A28" w:rsidRPr="00AF7DEB">
              <w:rPr>
                <w:rFonts w:ascii="Times New Roman" w:eastAsia="Times New Roman" w:hAnsi="Times New Roman" w:cs="Times New Roman"/>
                <w:lang w:eastAsia="ru-RU"/>
              </w:rPr>
              <w:t>задержания.</w:t>
            </w:r>
          </w:p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063A28">
        <w:trPr>
          <w:trHeight w:val="33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063A28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.5</w:t>
            </w:r>
            <w:r w:rsidRPr="0006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6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общественного порядка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особых</w:t>
            </w:r>
            <w:r w:rsidR="00AF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условиях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AF7DEB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14ED1" w:rsidRPr="00414ED1" w:rsidTr="00063A28">
        <w:trPr>
          <w:trHeight w:val="765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063A28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общественного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порядка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особых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условиях.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Понятие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виды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особых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условий.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ОВД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обеспечению общественного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порядка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особых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условиях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414ED1" w:rsidRPr="00414ED1" w:rsidTr="00063A28">
        <w:trPr>
          <w:trHeight w:val="33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63A28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Тема 2.6 </w:t>
            </w:r>
          </w:p>
          <w:p w:rsidR="00063A28" w:rsidRPr="00063A28" w:rsidRDefault="00063A28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общественного порядка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при проведении</w:t>
            </w:r>
          </w:p>
          <w:p w:rsidR="00063A28" w:rsidRPr="00063A28" w:rsidRDefault="00063A28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массовых мероприятий.</w:t>
            </w:r>
          </w:p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>6/6</w:t>
            </w:r>
          </w:p>
        </w:tc>
      </w:tr>
      <w:tr w:rsidR="00414ED1" w:rsidRPr="00414ED1" w:rsidTr="00063A28">
        <w:trPr>
          <w:trHeight w:val="765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063A28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общественного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порядка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при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проведении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массовых мероприятий.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Понятие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виды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массовых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мероприятий.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ОВД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этапы деятельности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ОВД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охране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общественного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порядка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проведении массовых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мероприятий.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414ED1" w:rsidRPr="00414ED1" w:rsidTr="00063A28">
        <w:trPr>
          <w:trHeight w:val="360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>4/4</w:t>
            </w:r>
          </w:p>
        </w:tc>
      </w:tr>
      <w:tr w:rsidR="00414ED1" w:rsidRPr="00414ED1" w:rsidTr="00063A28">
        <w:trPr>
          <w:trHeight w:val="510"/>
        </w:trPr>
        <w:tc>
          <w:tcPr>
            <w:tcW w:w="25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</w:t>
            </w:r>
            <w:r w:rsidR="00063A28">
              <w:t xml:space="preserve"> </w:t>
            </w:r>
            <w:r w:rsidR="00063A28" w:rsidRPr="00AF7DEB">
              <w:rPr>
                <w:rFonts w:ascii="Times New Roman" w:eastAsia="Times New Roman" w:hAnsi="Times New Roman" w:cs="Times New Roman"/>
                <w:lang w:eastAsia="ru-RU"/>
              </w:rPr>
              <w:t>Составление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A28" w:rsidRPr="00AF7DEB">
              <w:rPr>
                <w:rFonts w:ascii="Times New Roman" w:eastAsia="Times New Roman" w:hAnsi="Times New Roman" w:cs="Times New Roman"/>
                <w:lang w:eastAsia="ru-RU"/>
              </w:rPr>
              <w:t>проекта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A28" w:rsidRPr="00AF7DEB"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A28" w:rsidRPr="00AF7DEB">
              <w:rPr>
                <w:rFonts w:ascii="Times New Roman" w:eastAsia="Times New Roman" w:hAnsi="Times New Roman" w:cs="Times New Roman"/>
                <w:lang w:eastAsia="ru-RU"/>
              </w:rPr>
              <w:t>охраны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A28" w:rsidRPr="00AF7DEB">
              <w:rPr>
                <w:rFonts w:ascii="Times New Roman" w:eastAsia="Times New Roman" w:hAnsi="Times New Roman" w:cs="Times New Roman"/>
                <w:lang w:eastAsia="ru-RU"/>
              </w:rPr>
              <w:t>порядка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3A28" w:rsidRPr="00AF7DEB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063A28" w:rsidRPr="00AF7DEB">
              <w:rPr>
                <w:rFonts w:ascii="Times New Roman" w:eastAsia="Times New Roman" w:hAnsi="Times New Roman" w:cs="Times New Roman"/>
                <w:lang w:eastAsia="ru-RU"/>
              </w:rPr>
              <w:t>массовых</w:t>
            </w:r>
            <w:proofErr w:type="gramEnd"/>
          </w:p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414ED1">
              <w:rPr>
                <w:rFonts w:ascii="Times New Roman" w:eastAsia="Times New Roman" w:hAnsi="Times New Roman" w:cs="Times New Roman"/>
                <w:lang w:eastAsia="ru-RU"/>
              </w:rPr>
              <w:t>:-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AF7DEB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14ED1"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414ED1" w:rsidRPr="00414ED1" w:rsidTr="00063A28">
        <w:trPr>
          <w:trHeight w:val="330"/>
        </w:trPr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063A28" w:rsidRPr="00063A28" w:rsidRDefault="00063A28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Тема3.1.</w:t>
            </w:r>
          </w:p>
          <w:p w:rsidR="00063A28" w:rsidRPr="00063A28" w:rsidRDefault="00063A28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63A28" w:rsidRPr="00414ED1" w:rsidRDefault="00063A28" w:rsidP="00AF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Виды административных правонарушений</w:t>
            </w:r>
          </w:p>
        </w:tc>
        <w:tc>
          <w:tcPr>
            <w:tcW w:w="9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b/>
                <w:lang w:eastAsia="ru-RU"/>
              </w:rPr>
              <w:t>18/16</w:t>
            </w:r>
          </w:p>
        </w:tc>
      </w:tr>
      <w:tr w:rsidR="00414ED1" w:rsidRPr="00414ED1" w:rsidTr="00063A28">
        <w:trPr>
          <w:trHeight w:val="765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63A28" w:rsidRPr="00063A28" w:rsidRDefault="00063A28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Виды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административных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правонарушений.</w:t>
            </w:r>
          </w:p>
          <w:p w:rsidR="00414ED1" w:rsidRPr="00AF7DEB" w:rsidRDefault="00063A28" w:rsidP="00063A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Характеристика     составов     административных     правонарушений     в соответствии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Особенной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частью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КоАП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РФ.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414ED1" w:rsidRPr="00414ED1" w:rsidTr="00AF7DEB">
        <w:trPr>
          <w:trHeight w:val="800"/>
        </w:trPr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14ED1" w:rsidRPr="00AF7DEB" w:rsidRDefault="00063A28" w:rsidP="0006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7DEB">
              <w:rPr>
                <w:rFonts w:ascii="Times New Roman" w:eastAsia="Times New Roman" w:hAnsi="Times New Roman" w:cs="Times New Roman"/>
                <w:b/>
                <w:lang w:eastAsia="ru-RU"/>
              </w:rPr>
              <w:t>Тема3.4. Административное расследование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14ED1" w:rsidRPr="00414ED1" w:rsidRDefault="00414ED1" w:rsidP="00063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4ED1" w:rsidRPr="00414ED1" w:rsidRDefault="00063A28" w:rsidP="00AF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Административное</w:t>
            </w:r>
            <w:r w:rsidR="00AF7D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расследование.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Порядок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условия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осуществления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административного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расследования. Процессуальные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документы,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составляемые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процессе административного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расследования.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Рассмотрение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дел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об административного</w:t>
            </w:r>
            <w:r w:rsidR="00AF7DEB" w:rsidRPr="00AF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7DEB">
              <w:rPr>
                <w:rFonts w:ascii="Times New Roman" w:eastAsia="Times New Roman" w:hAnsi="Times New Roman" w:cs="Times New Roman"/>
                <w:lang w:eastAsia="ru-RU"/>
              </w:rPr>
              <w:t>правонарушения.</w:t>
            </w:r>
            <w:r w:rsidRPr="00063A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End"/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ED1" w:rsidRPr="00414ED1" w:rsidRDefault="00414ED1" w:rsidP="00063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1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063A28" w:rsidTr="00063A28">
        <w:tblPrEx>
          <w:tblBorders>
            <w:top w:val="single" w:sz="4" w:space="0" w:color="auto"/>
          </w:tblBorders>
        </w:tblPrEx>
        <w:trPr>
          <w:gridAfter w:val="1"/>
          <w:wAfter w:w="911" w:type="dxa"/>
          <w:trHeight w:val="100"/>
        </w:trPr>
        <w:tc>
          <w:tcPr>
            <w:tcW w:w="14535" w:type="dxa"/>
            <w:gridSpan w:val="5"/>
          </w:tcPr>
          <w:p w:rsidR="00063A28" w:rsidRDefault="00063A28" w:rsidP="00063A28">
            <w:pPr>
              <w:spacing w:after="120"/>
              <w:outlineLvl w:val="1"/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F115C" w:rsidRPr="001629DC" w:rsidRDefault="00EF115C" w:rsidP="001629DC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</w:p>
    <w:p w:rsidR="001629DC" w:rsidRPr="001629DC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92" w:tblpY="1"/>
        <w:tblW w:w="14885" w:type="dxa"/>
        <w:tblLayout w:type="fixed"/>
        <w:tblLook w:val="0000" w:firstRow="0" w:lastRow="0" w:firstColumn="0" w:lastColumn="0" w:noHBand="0" w:noVBand="0"/>
      </w:tblPr>
      <w:tblGrid>
        <w:gridCol w:w="2438"/>
        <w:gridCol w:w="546"/>
        <w:gridCol w:w="7"/>
        <w:gridCol w:w="8189"/>
        <w:gridCol w:w="19"/>
        <w:gridCol w:w="2092"/>
        <w:gridCol w:w="1594"/>
      </w:tblGrid>
      <w:tr w:rsidR="001629DC" w:rsidRPr="001629DC" w:rsidTr="00596E71">
        <w:trPr>
          <w:trHeight w:val="82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8742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Содержание, </w:t>
            </w:r>
            <w:proofErr w:type="gramStart"/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практических</w:t>
            </w:r>
            <w:proofErr w:type="gramEnd"/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лабораторных занятия, курсовая работа (проект)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Объем, </w:t>
            </w:r>
            <w:proofErr w:type="spellStart"/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ак</w:t>
            </w:r>
            <w:proofErr w:type="spellEnd"/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ч. / </w:t>
            </w: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в том числе </w:t>
            </w: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в форме практической подготовки, </w:t>
            </w:r>
            <w:proofErr w:type="spellStart"/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ак</w:t>
            </w:r>
            <w:proofErr w:type="spellEnd"/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. ч.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629DC" w:rsidRPr="001629DC" w:rsidTr="00596E71">
        <w:trPr>
          <w:trHeight w:val="20"/>
        </w:trPr>
        <w:tc>
          <w:tcPr>
            <w:tcW w:w="1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596E71" w:rsidP="00EF115C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МДК 02.02</w:t>
            </w:r>
            <w:r w:rsidR="001629DC" w:rsidRPr="001629DC">
              <w:rPr>
                <w:rFonts w:ascii="Times New Roman" w:eastAsia="Times New Roman" w:hAnsi="Times New Roman" w:cs="Times New Roman"/>
                <w:b/>
              </w:rPr>
              <w:t>.Основы</w:t>
            </w:r>
            <w:r w:rsidR="001629DC" w:rsidRPr="001629DC">
              <w:rPr>
                <w:rFonts w:ascii="Times New Roman" w:eastAsia="Times New Roman" w:hAnsi="Times New Roman" w:cs="Times New Roman"/>
                <w:b/>
                <w:spacing w:val="85"/>
              </w:rPr>
              <w:t xml:space="preserve"> </w:t>
            </w:r>
            <w:r w:rsidR="001629DC" w:rsidRPr="001629DC">
              <w:rPr>
                <w:rFonts w:ascii="Times New Roman" w:eastAsia="Times New Roman" w:hAnsi="Times New Roman" w:cs="Times New Roman"/>
                <w:b/>
              </w:rPr>
              <w:t xml:space="preserve">управления  </w:t>
            </w:r>
            <w:r w:rsidR="001629DC" w:rsidRPr="001629DC">
              <w:rPr>
                <w:rFonts w:ascii="Times New Roman" w:eastAsia="Times New Roman" w:hAnsi="Times New Roman" w:cs="Times New Roman"/>
                <w:b/>
                <w:spacing w:val="27"/>
              </w:rPr>
              <w:t xml:space="preserve"> </w:t>
            </w:r>
            <w:r w:rsidR="001629DC" w:rsidRPr="001629DC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="001629DC"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правоохранительных </w:t>
            </w:r>
            <w:r w:rsidR="001629DC" w:rsidRPr="001629D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="001629DC" w:rsidRPr="001629DC">
              <w:rPr>
                <w:rFonts w:ascii="Times New Roman" w:eastAsia="Times New Roman" w:hAnsi="Times New Roman" w:cs="Times New Roman"/>
                <w:b/>
              </w:rPr>
              <w:t>органах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196</w:t>
            </w:r>
            <w:r w:rsidRPr="001629D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1" w:lineRule="exact"/>
              <w:ind w:left="146" w:right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1629D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Сущность и содержание</w:t>
            </w:r>
            <w:r w:rsidRPr="001629DC">
              <w:rPr>
                <w:rFonts w:ascii="Times New Roman" w:eastAsia="Calibri" w:hAnsi="Times New Roman" w:cs="Times New Roman"/>
                <w:b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lastRenderedPageBreak/>
              <w:t>социального</w:t>
            </w:r>
            <w:r w:rsidRPr="001629DC">
              <w:rPr>
                <w:rFonts w:ascii="Times New Roman" w:eastAsia="Calibri" w:hAnsi="Times New Roman" w:cs="Times New Roman"/>
                <w:b/>
                <w:spacing w:val="-8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управления</w:t>
            </w:r>
          </w:p>
        </w:tc>
        <w:tc>
          <w:tcPr>
            <w:tcW w:w="8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  <w:r w:rsidRPr="001629DC">
              <w:rPr>
                <w:rFonts w:ascii="Times New Roman" w:eastAsia="Calibri" w:hAnsi="Times New Roman" w:cs="Times New Roman"/>
                <w:b/>
                <w:lang w:val="en-US" w:eastAsia="ru-RU"/>
              </w:rPr>
              <w:t>/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59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</w:t>
            </w: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 1.1. ПК 1.2.. ПК 2.1. ПК 2.2. </w:t>
            </w: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Сущность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содержание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социального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социального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управления,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его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сущность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содержание.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Составные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элементы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понятия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управления.</w:t>
            </w:r>
            <w:r w:rsidRPr="001629DC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lastRenderedPageBreak/>
              <w:t>Процесс</w:t>
            </w:r>
            <w:r w:rsidRPr="001629DC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</w:t>
            </w:r>
            <w:r w:rsidRPr="001629DC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его</w:t>
            </w:r>
            <w:r w:rsidRPr="001629DC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</w:t>
            </w:r>
            <w:r w:rsidRPr="001629DC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стадии,</w:t>
            </w:r>
            <w:r w:rsidRPr="001629DC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функции</w:t>
            </w:r>
            <w:r w:rsidRPr="001629DC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процесса 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>управления,</w:t>
            </w:r>
            <w:r w:rsidRPr="001629D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их</w:t>
            </w:r>
            <w:r w:rsidRPr="001629D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последовательность.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</w:rPr>
              <w:t>Повторить</w:t>
            </w:r>
            <w:r w:rsidRPr="001629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 составные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элементы  управления.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Cs/>
                <w:lang w:val="en-US" w:eastAsia="ru-RU"/>
              </w:rPr>
              <w:lastRenderedPageBreak/>
              <w:t>2/</w:t>
            </w:r>
            <w:r w:rsidRPr="001629DC">
              <w:rPr>
                <w:rFonts w:ascii="Times New Roman" w:eastAsia="Calibri" w:hAnsi="Times New Roman" w:cs="Times New Roman"/>
                <w:b/>
                <w:lang w:val="en-US" w:eastAsia="ru-RU"/>
              </w:rPr>
              <w:t>-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Принципы</w:t>
            </w:r>
            <w:r w:rsidRPr="001629DC">
              <w:rPr>
                <w:rFonts w:ascii="Times New Roman" w:eastAsia="Calibri" w:hAnsi="Times New Roman" w:cs="Times New Roman"/>
                <w:spacing w:val="2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</w:t>
            </w:r>
            <w:r w:rsidRPr="001629DC">
              <w:rPr>
                <w:rFonts w:ascii="Times New Roman" w:eastAsia="Calibri" w:hAnsi="Times New Roman" w:cs="Times New Roman"/>
                <w:spacing w:val="2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1629DC">
              <w:rPr>
                <w:rFonts w:ascii="Times New Roman" w:eastAsia="Calibri" w:hAnsi="Times New Roman" w:cs="Times New Roman"/>
                <w:spacing w:val="2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их</w:t>
            </w:r>
            <w:r w:rsidRPr="001629DC">
              <w:rPr>
                <w:rFonts w:ascii="Times New Roman" w:eastAsia="Calibri" w:hAnsi="Times New Roman" w:cs="Times New Roman"/>
                <w:spacing w:val="2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классификация.</w:t>
            </w:r>
            <w:r w:rsidRPr="001629DC">
              <w:rPr>
                <w:rFonts w:ascii="Times New Roman" w:eastAsia="Calibri" w:hAnsi="Times New Roman" w:cs="Times New Roman"/>
                <w:spacing w:val="2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Предмет,</w:t>
            </w:r>
            <w:r w:rsidRPr="001629DC">
              <w:rPr>
                <w:rFonts w:ascii="Times New Roman" w:eastAsia="Calibri" w:hAnsi="Times New Roman" w:cs="Times New Roman"/>
                <w:spacing w:val="2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содержание</w:t>
            </w:r>
            <w:r w:rsidRPr="001629DC">
              <w:rPr>
                <w:rFonts w:ascii="Times New Roman" w:eastAsia="Calibri" w:hAnsi="Times New Roman" w:cs="Times New Roman"/>
                <w:spacing w:val="2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1629DC">
              <w:rPr>
                <w:rFonts w:ascii="Times New Roman" w:eastAsia="Calibri" w:hAnsi="Times New Roman" w:cs="Times New Roman"/>
                <w:spacing w:val="27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методы</w:t>
            </w:r>
            <w:r w:rsidRPr="001629DC">
              <w:rPr>
                <w:rFonts w:ascii="Times New Roman" w:eastAsia="Calibri" w:hAnsi="Times New Roman" w:cs="Times New Roman"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науки</w:t>
            </w:r>
            <w:r w:rsidRPr="001629DC">
              <w:rPr>
                <w:rFonts w:ascii="Times New Roman" w:eastAsia="Calibri" w:hAnsi="Times New Roman" w:cs="Times New Roman"/>
                <w:spacing w:val="-8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социального</w:t>
            </w:r>
            <w:r w:rsidRPr="001629DC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управления.</w:t>
            </w:r>
            <w:r w:rsidRPr="001629DC">
              <w:rPr>
                <w:rFonts w:ascii="Times New Roman" w:eastAsia="Calibri" w:hAnsi="Times New Roman" w:cs="Times New Roman"/>
                <w:spacing w:val="-7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Развитие</w:t>
            </w:r>
            <w:r w:rsidRPr="001629DC">
              <w:rPr>
                <w:rFonts w:ascii="Times New Roman" w:eastAsia="Calibri" w:hAnsi="Times New Roman" w:cs="Times New Roman"/>
                <w:spacing w:val="-7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науки</w:t>
            </w:r>
            <w:r w:rsidRPr="001629DC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социального</w:t>
            </w:r>
            <w:r w:rsidRPr="001629DC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Изучить классификации управления.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Cs/>
                <w:lang w:val="en-US" w:eastAsia="ru-RU"/>
              </w:rPr>
              <w:t>2/</w:t>
            </w:r>
            <w:r w:rsidRPr="001629DC">
              <w:rPr>
                <w:rFonts w:ascii="Times New Roman" w:eastAsia="Calibri" w:hAnsi="Times New Roman" w:cs="Times New Roman"/>
                <w:b/>
                <w:lang w:val="en-US" w:eastAsia="ru-RU"/>
              </w:rPr>
              <w:t>-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1374"/>
                <w:tab w:val="left" w:pos="2397"/>
                <w:tab w:val="left" w:pos="3174"/>
                <w:tab w:val="left" w:pos="4578"/>
                <w:tab w:val="left" w:pos="5936"/>
                <w:tab w:val="left" w:pos="6608"/>
                <w:tab w:val="left" w:pos="7387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Разработка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проблем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науки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социального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управления.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Роль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науки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совершенствовании</w:t>
            </w:r>
            <w:r w:rsidRPr="001629DC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государственного</w:t>
            </w:r>
            <w:r w:rsidRPr="001629DC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управления,</w:t>
            </w:r>
            <w:r w:rsidRPr="001629DC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улучшении</w:t>
            </w:r>
            <w:r w:rsidRPr="001629DC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организации 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>повышении</w:t>
            </w:r>
            <w:r w:rsidRPr="001629D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эффективности</w:t>
            </w:r>
            <w:r w:rsidRPr="001629D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работы</w:t>
            </w:r>
            <w:r w:rsidRPr="001629D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органов.</w:t>
            </w:r>
          </w:p>
          <w:p w:rsidR="001629DC" w:rsidRPr="001629DC" w:rsidRDefault="001629DC" w:rsidP="00EF115C">
            <w:pPr>
              <w:widowControl w:val="0"/>
              <w:tabs>
                <w:tab w:val="left" w:pos="1374"/>
                <w:tab w:val="left" w:pos="2397"/>
                <w:tab w:val="left" w:pos="3174"/>
                <w:tab w:val="left" w:pos="4578"/>
                <w:tab w:val="left" w:pos="5936"/>
                <w:tab w:val="left" w:pos="6608"/>
                <w:tab w:val="left" w:pos="7387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</w:rPr>
              <w:t>Проанализировать</w:t>
            </w:r>
            <w:r w:rsidRPr="001629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роль науки социального управления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Cs/>
                <w:lang w:val="en-US" w:eastAsia="ru-RU"/>
              </w:rPr>
              <w:t>2/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1374"/>
                <w:tab w:val="left" w:pos="2397"/>
                <w:tab w:val="left" w:pos="3174"/>
                <w:tab w:val="left" w:pos="4578"/>
                <w:tab w:val="left" w:pos="5936"/>
                <w:tab w:val="left" w:pos="6608"/>
                <w:tab w:val="left" w:pos="7387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  <w:r w:rsidRPr="001629DC">
              <w:rPr>
                <w:rFonts w:ascii="Times New Roman" w:eastAsia="Calibri" w:hAnsi="Times New Roman" w:cs="Times New Roman"/>
                <w:b/>
                <w:lang w:val="en-US" w:eastAsia="ru-RU"/>
              </w:rPr>
              <w:t>/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Управление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как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общественный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институт.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Cs/>
                <w:lang w:val="en-US" w:eastAsia="ru-RU"/>
              </w:rPr>
              <w:t>2/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7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Методы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Cs/>
                <w:lang w:val="en-US" w:eastAsia="ru-RU"/>
              </w:rPr>
              <w:t>2/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№3</w:t>
            </w:r>
            <w:r w:rsidRPr="001629DC">
              <w:rPr>
                <w:rFonts w:ascii="Times New Roman" w:eastAsia="Calibri" w:hAnsi="Times New Roman" w:cs="Times New Roman"/>
                <w:b/>
                <w:spacing w:val="50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Решение</w:t>
            </w:r>
            <w:r w:rsidRPr="001629DC">
              <w:rPr>
                <w:rFonts w:ascii="Times New Roman" w:eastAsia="Calibri" w:hAnsi="Times New Roman" w:cs="Times New Roman"/>
                <w:spacing w:val="50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ситуационных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задач.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Cs/>
                <w:lang w:val="en-US" w:eastAsia="ru-RU"/>
              </w:rPr>
              <w:t>2/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правовыми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источниками.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Становление и развитие науки социального управления в России.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Разработка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проблем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науки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социального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before="1" w:after="0" w:line="252" w:lineRule="exact"/>
              <w:ind w:left="146" w:right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1629D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Системы социального</w:t>
            </w:r>
            <w:r w:rsidRPr="001629DC">
              <w:rPr>
                <w:rFonts w:ascii="Times New Roman" w:eastAsia="Calibri" w:hAnsi="Times New Roman" w:cs="Times New Roman"/>
                <w:b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управления</w:t>
            </w: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  <w:r w:rsidRPr="001629DC">
              <w:rPr>
                <w:rFonts w:ascii="Times New Roman" w:eastAsia="Calibri" w:hAnsi="Times New Roman" w:cs="Times New Roman"/>
                <w:b/>
                <w:lang w:val="en-US" w:eastAsia="ru-RU"/>
              </w:rPr>
              <w:t>/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59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 </w:t>
            </w:r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2 ОК  </w:t>
            </w:r>
            <w:proofErr w:type="spell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Системы</w:t>
            </w:r>
            <w:r w:rsidRPr="001629DC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социального</w:t>
            </w:r>
            <w:r w:rsidRPr="001629DC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управления.</w:t>
            </w:r>
            <w:r w:rsidRPr="001629DC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системы.</w:t>
            </w:r>
            <w:r w:rsidRPr="001629DC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Общая</w:t>
            </w:r>
            <w:r w:rsidRPr="001629DC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классификация системы.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элементы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системы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Формально-логические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признаки</w:t>
            </w:r>
            <w:r w:rsidRPr="001629DC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социальных</w:t>
            </w:r>
            <w:r w:rsidRPr="001629DC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систем.</w:t>
            </w:r>
            <w:r w:rsidRPr="001629DC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Внутренние</w:t>
            </w:r>
            <w:r w:rsidRPr="001629DC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внешние</w:t>
            </w:r>
            <w:r w:rsidRPr="001629DC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сферы</w:t>
            </w:r>
            <w:r w:rsidRPr="001629DC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социального управления.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Цели,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задачи</w:t>
            </w:r>
            <w:r w:rsidRPr="001629D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функции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социальных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систем. Их построение.</w:t>
            </w:r>
          </w:p>
          <w:p w:rsidR="001629DC" w:rsidRPr="001629DC" w:rsidRDefault="001629DC" w:rsidP="00EF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Составить</w:t>
            </w:r>
            <w:r w:rsidRPr="001629D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таблицу элементов системы управления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2/-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80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Организация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системы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внутренних</w:t>
            </w:r>
            <w:r w:rsidRPr="001629D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дел</w:t>
            </w:r>
            <w:r w:rsidRPr="001629D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как</w:t>
            </w:r>
            <w:r w:rsidRPr="001629D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функциональная</w:t>
            </w:r>
            <w:r w:rsidRPr="001629D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(целевая)</w:t>
            </w:r>
            <w:r w:rsidRPr="001629D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система</w:t>
            </w:r>
            <w:r w:rsidRPr="001629D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управления.</w:t>
            </w:r>
            <w:r w:rsidRPr="001629D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Принципы</w:t>
            </w:r>
            <w:r w:rsidRPr="001629DC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построения</w:t>
            </w:r>
            <w:r w:rsidRPr="001629DC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организационных</w:t>
            </w:r>
            <w:r w:rsidRPr="001629DC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структур</w:t>
            </w:r>
            <w:r w:rsidRPr="001629DC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системы</w:t>
            </w:r>
            <w:r w:rsidRPr="001629DC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 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органов</w:t>
            </w:r>
            <w:proofErr w:type="gramEnd"/>
            <w:r w:rsidRPr="001629DC">
              <w:rPr>
                <w:rFonts w:ascii="Times New Roman" w:eastAsia="Times New Roman" w:hAnsi="Times New Roman" w:cs="Times New Roman"/>
              </w:rPr>
              <w:t>.</w:t>
            </w:r>
            <w:r w:rsidRPr="001629D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Типы</w:t>
            </w:r>
            <w:r w:rsidRPr="001629D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организационных</w:t>
            </w:r>
            <w:r w:rsidRPr="001629D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структур,</w:t>
            </w:r>
            <w:r w:rsidRPr="001629D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применяемых</w:t>
            </w:r>
            <w:r w:rsidRPr="001629DC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6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6/6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tabs>
                <w:tab w:val="left" w:pos="490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1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8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1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  <w:r w:rsidRPr="001629DC">
              <w:rPr>
                <w:rFonts w:ascii="Times New Roman" w:eastAsia="Calibri" w:hAnsi="Times New Roman" w:cs="Times New Roman"/>
                <w:b/>
                <w:spacing w:val="-11"/>
                <w:lang w:eastAsia="ru-RU"/>
              </w:rPr>
              <w:t xml:space="preserve"> 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Разновидности</w:t>
            </w:r>
            <w:r w:rsidRPr="001629DC">
              <w:rPr>
                <w:rFonts w:ascii="Times New Roman" w:eastAsia="Calibri" w:hAnsi="Times New Roman" w:cs="Times New Roman"/>
                <w:spacing w:val="-8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управления.</w:t>
            </w:r>
          </w:p>
          <w:p w:rsidR="001629DC" w:rsidRPr="001629DC" w:rsidRDefault="001629DC" w:rsidP="00EF115C">
            <w:pPr>
              <w:tabs>
                <w:tab w:val="left" w:pos="4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  <w:lang w:eastAsia="ru-RU"/>
              </w:rPr>
              <w:t>изучить разновидности управления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1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8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1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  <w:r w:rsidRPr="001629DC">
              <w:rPr>
                <w:rFonts w:ascii="Times New Roman" w:eastAsia="Calibri" w:hAnsi="Times New Roman" w:cs="Times New Roman"/>
                <w:b/>
                <w:spacing w:val="-1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Системы</w:t>
            </w:r>
            <w:r w:rsidRPr="001629DC">
              <w:rPr>
                <w:rFonts w:ascii="Times New Roman" w:eastAsia="Calibri" w:hAnsi="Times New Roman" w:cs="Times New Roman"/>
                <w:spacing w:val="-10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управления.</w:t>
            </w:r>
            <w:r w:rsidRPr="001629DC">
              <w:rPr>
                <w:rFonts w:ascii="Times New Roman" w:eastAsia="Calibri" w:hAnsi="Times New Roman" w:cs="Times New Roman"/>
                <w:spacing w:val="-1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Функции</w:t>
            </w:r>
            <w:r w:rsidRPr="001629DC">
              <w:rPr>
                <w:rFonts w:ascii="Times New Roman" w:eastAsia="Calibri" w:hAnsi="Times New Roman" w:cs="Times New Roman"/>
                <w:spacing w:val="-9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59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№6</w:t>
            </w:r>
            <w:r w:rsidRPr="001629DC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Формы</w:t>
            </w:r>
            <w:r w:rsidRPr="001629D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распределения</w:t>
            </w:r>
            <w:r w:rsidRPr="001629D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функций</w:t>
            </w:r>
            <w:r w:rsidRPr="001629D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между</w:t>
            </w:r>
            <w:proofErr w:type="gramEnd"/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>структурными</w:t>
            </w:r>
            <w:r w:rsidRPr="001629DC">
              <w:rPr>
                <w:rFonts w:ascii="Times New Roman" w:eastAsia="Calibri" w:hAnsi="Times New Roman" w:cs="Times New Roman"/>
                <w:spacing w:val="-1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подразделениями</w:t>
            </w:r>
            <w:r w:rsidRPr="001629DC">
              <w:rPr>
                <w:rFonts w:ascii="Times New Roman" w:eastAsia="Calibri" w:hAnsi="Times New Roman" w:cs="Times New Roman"/>
                <w:spacing w:val="-1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1629DC">
              <w:rPr>
                <w:rFonts w:ascii="Times New Roman" w:eastAsia="Calibri" w:hAnsi="Times New Roman" w:cs="Times New Roman"/>
                <w:spacing w:val="-1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функциональных</w:t>
            </w:r>
            <w:r w:rsidRPr="001629DC">
              <w:rPr>
                <w:rFonts w:ascii="Times New Roman" w:eastAsia="Calibri" w:hAnsi="Times New Roman" w:cs="Times New Roman"/>
                <w:spacing w:val="-1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обязанностей</w:t>
            </w:r>
            <w:r w:rsidRPr="001629DC">
              <w:rPr>
                <w:rFonts w:ascii="Times New Roman" w:eastAsia="Calibri" w:hAnsi="Times New Roman" w:cs="Times New Roman"/>
                <w:spacing w:val="-1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между</w:t>
            </w:r>
            <w:r w:rsidRPr="001629DC">
              <w:rPr>
                <w:rFonts w:ascii="Times New Roman" w:eastAsia="Calibri" w:hAnsi="Times New Roman" w:cs="Times New Roman"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сотрудниками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  <w:lang w:eastAsia="ru-RU"/>
              </w:rPr>
              <w:t>Проработать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Формы</w:t>
            </w:r>
            <w:r w:rsidRPr="001629DC">
              <w:rPr>
                <w:rFonts w:ascii="Times New Roman" w:eastAsia="Calibri" w:hAnsi="Times New Roman" w:cs="Times New Roman"/>
                <w:spacing w:val="-9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распределения</w:t>
            </w:r>
            <w:r w:rsidRPr="001629DC">
              <w:rPr>
                <w:rFonts w:ascii="Times New Roman" w:eastAsia="Calibri" w:hAnsi="Times New Roman" w:cs="Times New Roman"/>
                <w:spacing w:val="-1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функций</w:t>
            </w:r>
            <w:r w:rsidRPr="001629DC">
              <w:rPr>
                <w:rFonts w:ascii="Times New Roman" w:eastAsia="Calibri" w:hAnsi="Times New Roman" w:cs="Times New Roman"/>
                <w:spacing w:val="-1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между  сотрудниками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329"/>
              </w:tabs>
              <w:autoSpaceDE w:val="0"/>
              <w:autoSpaceDN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Внеаудиторная учебная нагрузка: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 Организация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системы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социального</w:t>
            </w:r>
            <w:r w:rsidRPr="001629D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управления. Подготовка докладов, презентаций.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9" w:lineRule="exact"/>
              <w:ind w:left="241" w:right="2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3.</w:t>
            </w:r>
          </w:p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Методы управления в</w:t>
            </w:r>
            <w:r w:rsidRPr="001629DC">
              <w:rPr>
                <w:rFonts w:ascii="Times New Roman" w:eastAsia="Calibri" w:hAnsi="Times New Roman" w:cs="Times New Roman"/>
                <w:b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органах</w:t>
            </w: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4/2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Методы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управления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органах</w:t>
            </w:r>
            <w:r w:rsidRPr="001629DC">
              <w:rPr>
                <w:rFonts w:ascii="Times New Roman" w:eastAsia="Times New Roman" w:hAnsi="Times New Roman" w:cs="Times New Roman"/>
              </w:rPr>
              <w:t>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сущность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методов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Роль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методов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осуществлении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задач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функций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органов.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Классификация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методов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ее основания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составить алгоритм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методов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осуществлении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задач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функций  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2/-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225"/>
                <w:tab w:val="left" w:pos="3916"/>
                <w:tab w:val="left" w:pos="6788"/>
              </w:tabs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Административные,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экономические,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социально-психологические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методы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управления.</w:t>
            </w:r>
          </w:p>
          <w:p w:rsidR="001629DC" w:rsidRPr="001629DC" w:rsidRDefault="001629DC" w:rsidP="00EF115C">
            <w:pPr>
              <w:widowControl w:val="0"/>
              <w:tabs>
                <w:tab w:val="left" w:pos="2225"/>
                <w:tab w:val="left" w:pos="3916"/>
                <w:tab w:val="left" w:pos="6788"/>
              </w:tabs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</w:rPr>
              <w:t>повторить порядок  социально-психологических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методов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4/4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№7</w:t>
            </w:r>
            <w:r w:rsidRPr="001629DC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Выбор</w:t>
            </w:r>
            <w:r w:rsidRPr="001629D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методов</w:t>
            </w:r>
            <w:r w:rsidRPr="001629D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при</w:t>
            </w:r>
            <w:r w:rsidRPr="001629D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решении</w:t>
            </w:r>
            <w:r w:rsidRPr="001629D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конкретных</w:t>
            </w:r>
            <w:r w:rsidRPr="001629D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задач,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>стоящих</w:t>
            </w:r>
            <w:proofErr w:type="gramEnd"/>
            <w:r w:rsidRPr="001629DC">
              <w:rPr>
                <w:rFonts w:ascii="Times New Roman" w:eastAsia="Calibri" w:hAnsi="Times New Roman" w:cs="Times New Roman"/>
                <w:spacing w:val="-1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перед</w:t>
            </w:r>
            <w:r w:rsidRPr="001629DC">
              <w:rPr>
                <w:rFonts w:ascii="Times New Roman" w:eastAsia="Calibri" w:hAnsi="Times New Roman" w:cs="Times New Roman"/>
                <w:spacing w:val="-1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правоохранительными</w:t>
            </w:r>
            <w:r w:rsidRPr="001629DC">
              <w:rPr>
                <w:rFonts w:ascii="Times New Roman" w:eastAsia="Calibri" w:hAnsi="Times New Roman" w:cs="Times New Roman"/>
                <w:spacing w:val="-1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органами.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повторить порядок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выбора</w:t>
            </w:r>
            <w:r w:rsidRPr="001629DC">
              <w:rPr>
                <w:rFonts w:ascii="Times New Roman" w:eastAsia="Calibri" w:hAnsi="Times New Roman" w:cs="Times New Roman"/>
                <w:spacing w:val="-9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методов 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стоящих</w:t>
            </w:r>
            <w:r w:rsidRPr="001629DC">
              <w:rPr>
                <w:rFonts w:ascii="Times New Roman" w:eastAsia="Calibri" w:hAnsi="Times New Roman" w:cs="Times New Roman"/>
                <w:spacing w:val="-1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перед</w:t>
            </w:r>
            <w:r w:rsidRPr="001629DC">
              <w:rPr>
                <w:rFonts w:ascii="Times New Roman" w:eastAsia="Calibri" w:hAnsi="Times New Roman" w:cs="Times New Roman"/>
                <w:spacing w:val="-1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правоохранительными</w:t>
            </w:r>
            <w:r w:rsidRPr="001629DC">
              <w:rPr>
                <w:rFonts w:ascii="Times New Roman" w:eastAsia="Calibri" w:hAnsi="Times New Roman" w:cs="Times New Roman"/>
                <w:spacing w:val="-1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органами.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9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7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№8</w:t>
            </w:r>
            <w:r w:rsidRPr="001629DC">
              <w:rPr>
                <w:rFonts w:ascii="Times New Roman" w:eastAsia="Calibri" w:hAnsi="Times New Roman" w:cs="Times New Roman"/>
                <w:b/>
                <w:spacing w:val="3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Формы</w:t>
            </w:r>
            <w:r w:rsidRPr="001629DC">
              <w:rPr>
                <w:rFonts w:ascii="Times New Roman" w:eastAsia="Calibri" w:hAnsi="Times New Roman" w:cs="Times New Roman"/>
                <w:spacing w:val="-9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выражения</w:t>
            </w:r>
            <w:r w:rsidRPr="001629DC">
              <w:rPr>
                <w:rFonts w:ascii="Times New Roman" w:eastAsia="Calibri" w:hAnsi="Times New Roman" w:cs="Times New Roman"/>
                <w:spacing w:val="-10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методов</w:t>
            </w:r>
            <w:r w:rsidRPr="001629DC">
              <w:rPr>
                <w:rFonts w:ascii="Times New Roman" w:eastAsia="Calibri" w:hAnsi="Times New Roman" w:cs="Times New Roman"/>
                <w:spacing w:val="-1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нагрузка: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Комплексное использование методов воздействия правоохранительных органов.  Подготовка докладов, презентаций.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8" w:lineRule="exact"/>
              <w:ind w:left="219" w:right="2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Тема 4.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left="115" w:right="114" w:firstLine="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Система информации и</w:t>
            </w:r>
            <w:r w:rsidRPr="001629D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информационное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обеспечение управления </w:t>
            </w:r>
            <w:r w:rsidRPr="001629D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 </w:t>
            </w:r>
            <w:proofErr w:type="gramStart"/>
            <w:r w:rsidRPr="001629DC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</w:p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 xml:space="preserve">правоохранительных </w:t>
            </w:r>
            <w:r w:rsidRPr="001629DC">
              <w:rPr>
                <w:rFonts w:ascii="Times New Roman" w:eastAsia="Calibri" w:hAnsi="Times New Roman" w:cs="Times New Roman"/>
                <w:b/>
                <w:spacing w:val="-52"/>
                <w:lang w:eastAsia="ru-RU"/>
              </w:rPr>
              <w:t xml:space="preserve"> </w:t>
            </w:r>
            <w:proofErr w:type="gramStart"/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органах</w:t>
            </w:r>
            <w:proofErr w:type="gramEnd"/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4/2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Система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информации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информационное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управления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органах.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информации.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Информационный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характер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процессов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Виды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информации,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ее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количественные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качественные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характеристики,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источники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поступления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основания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для классификации.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1202"/>
                <w:tab w:val="left" w:pos="1612"/>
                <w:tab w:val="left" w:pos="2462"/>
                <w:tab w:val="left" w:pos="2525"/>
                <w:tab w:val="left" w:pos="3621"/>
                <w:tab w:val="left" w:pos="4545"/>
                <w:tab w:val="left" w:pos="4887"/>
                <w:tab w:val="left" w:pos="6014"/>
                <w:tab w:val="left" w:pos="6663"/>
                <w:tab w:val="left" w:pos="7386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задачи</w:t>
            </w:r>
            <w:r w:rsidRPr="001629DC">
              <w:rPr>
                <w:rFonts w:ascii="Times New Roman" w:eastAsia="Times New Roman" w:hAnsi="Times New Roman" w:cs="Times New Roman"/>
              </w:rPr>
              <w:tab/>
            </w:r>
            <w:r w:rsidRPr="001629DC">
              <w:rPr>
                <w:rFonts w:ascii="Times New Roman" w:eastAsia="Times New Roman" w:hAnsi="Times New Roman" w:cs="Times New Roman"/>
              </w:rPr>
              <w:tab/>
              <w:t>информационного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обеспечения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управления</w:t>
            </w:r>
            <w:r w:rsidRPr="001629DC">
              <w:rPr>
                <w:rFonts w:ascii="Times New Roman" w:eastAsia="Times New Roman" w:hAnsi="Times New Roman" w:cs="Times New Roman"/>
              </w:rPr>
              <w:tab/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органах.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Факторы,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определяющие</w:t>
            </w:r>
            <w:r w:rsidRPr="001629DC">
              <w:rPr>
                <w:rFonts w:ascii="Times New Roman" w:eastAsia="Times New Roman" w:hAnsi="Times New Roman" w:cs="Times New Roman"/>
              </w:rPr>
              <w:tab/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>характер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информационных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>потребностей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>служб,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подразделений и 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>сотрудников</w:t>
            </w:r>
            <w:r w:rsidRPr="001629DC">
              <w:rPr>
                <w:rFonts w:ascii="Times New Roman" w:eastAsia="Calibri" w:hAnsi="Times New Roman" w:cs="Times New Roman"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повторить конспект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2/-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10/10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9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Развитие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информационных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технологий.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качество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информации.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 составить схему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7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Источники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информации.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proofErr w:type="gramStart"/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11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Компьютерные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технологии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 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решить кейс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12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Использование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современных</w:t>
            </w:r>
            <w:proofErr w:type="gramEnd"/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информационных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систем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для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получения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статистических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данных.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13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Проведение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комплексного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анализа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оперативной обстановки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 указанной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территории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основе</w:t>
            </w:r>
            <w:r w:rsidRPr="001629DC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имеющихся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данных.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Внеаудиторная учебная нагрузка: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 Задачи и принципы  информационного процесса в правоохранительных органах.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Работа со словарями, энциклопедиями, справочниками, учебной специальной литературой.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60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8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5.</w:t>
            </w:r>
          </w:p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Аналитическая работа в</w:t>
            </w:r>
            <w:r w:rsidRPr="001629DC">
              <w:rPr>
                <w:rFonts w:ascii="Times New Roman" w:eastAsia="Calibri" w:hAnsi="Times New Roman" w:cs="Times New Roman"/>
                <w:b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органах</w:t>
            </w: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4/2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Аналитическая работа в правоохранительных органах. Содержание, цели 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 направления аналитической работы в правоохранительных органах.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Требования,</w:t>
            </w:r>
            <w:r w:rsidRPr="001629DC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предъявляемые</w:t>
            </w:r>
            <w:r w:rsidRPr="001629DC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r w:rsidRPr="001629DC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аналитической</w:t>
            </w:r>
            <w:r w:rsidRPr="001629DC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работе.</w:t>
            </w:r>
            <w:r w:rsidRPr="001629DC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 компоненты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оперативной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обстановки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как объекта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комплексного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анализа.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</w:rPr>
              <w:t>решить кейс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2/-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Организационное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обеспечение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аналитической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работы.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Организационн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инспекторские (штабные) аппараты органов внутренних дел и их функции по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осуществлению</w:t>
            </w:r>
            <w:r w:rsidRPr="001629DC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аналитической</w:t>
            </w:r>
            <w:r w:rsidRPr="001629DC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работы.</w:t>
            </w:r>
            <w:r w:rsidRPr="001629DC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</w:t>
            </w:r>
            <w:r w:rsidRPr="001629DC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направления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spacing w:val="-1"/>
              </w:rPr>
              <w:t>совершенствования</w:t>
            </w:r>
            <w:r w:rsidRPr="001629D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>аналитической</w:t>
            </w:r>
            <w:r w:rsidRPr="001629D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работы</w:t>
            </w:r>
            <w:r w:rsidRPr="001629D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8/8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29DC" w:rsidRPr="001629DC" w:rsidTr="00596E71">
        <w:trPr>
          <w:trHeight w:val="2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14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Разработка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предложений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по совершенствованию аналитической работы в правоохранительных органах. 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Составление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аналитической справки.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повторить конспект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2/2 </w:t>
            </w:r>
          </w:p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69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15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Методика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комплексного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анализа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оперативной</w:t>
            </w:r>
            <w:proofErr w:type="gramEnd"/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обстановки и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отдельных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ее компонентов.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описать требования к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методике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комплексного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анализа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69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16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Методика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частного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анализа.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Методика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прогнозирования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</w:rPr>
              <w:t>описать требования к методике частного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анализа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69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17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Оформление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итоговых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документов.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описать требования 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1629DC">
              <w:rPr>
                <w:rFonts w:ascii="Times New Roman" w:eastAsia="Times New Roman" w:hAnsi="Times New Roman" w:cs="Times New Roman"/>
              </w:rPr>
              <w:t xml:space="preserve"> оформление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итоговых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36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6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учебная нагрузка: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Информационные центры 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6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Технология информационного процесса в правоохранительных органах.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60"/>
        </w:trPr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Задачи и принципы аналитической работы в правоохранительных органах.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70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1" w:lineRule="exact"/>
              <w:ind w:left="112" w:right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Тема 6.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left="112" w:righ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Подготовка и принятие</w:t>
            </w:r>
            <w:r w:rsidRPr="001629D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управленческих решений в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органах </w:t>
            </w: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6/6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765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Подготовка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принятие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управленческих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решений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органах. Понятие управленческого решения. Виды управленческих решений,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принимаемых</w:t>
            </w:r>
            <w:r w:rsidRPr="001629DC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органах.</w:t>
            </w:r>
            <w:r w:rsidRPr="001629DC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План</w:t>
            </w:r>
            <w:r w:rsidRPr="001629DC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работы</w:t>
            </w:r>
            <w:r w:rsidRPr="001629DC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–</w:t>
            </w:r>
            <w:r w:rsidRPr="001629DC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разновидность управленческого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решения.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: заполнить таблицу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виды управленческих решений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765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Субъекты</w:t>
            </w:r>
            <w:r w:rsidRPr="001629DC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подготовки</w:t>
            </w:r>
            <w:r w:rsidRPr="001629DC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принятия</w:t>
            </w:r>
            <w:r w:rsidRPr="001629DC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различных</w:t>
            </w:r>
            <w:r w:rsidRPr="001629DC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видов</w:t>
            </w:r>
            <w:r w:rsidRPr="001629DC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решений.</w:t>
            </w:r>
            <w:r w:rsidRPr="001629DC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требования,</w:t>
            </w:r>
            <w:r w:rsidRPr="001629DC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предъявляемые</w:t>
            </w:r>
            <w:r w:rsidRPr="001629DC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r w:rsidRPr="001629DC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решениям</w:t>
            </w:r>
            <w:r w:rsidRPr="001629DC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органах,</w:t>
            </w:r>
            <w:r w:rsidRPr="001629DC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способы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обеспечения.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</w:rPr>
              <w:t>повторить конспект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765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555"/>
                <w:tab w:val="left" w:pos="2327"/>
                <w:tab w:val="left" w:pos="3337"/>
                <w:tab w:val="left" w:pos="4870"/>
                <w:tab w:val="left" w:pos="5206"/>
                <w:tab w:val="left" w:pos="5906"/>
                <w:tab w:val="left" w:pos="6837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значение</w:t>
            </w:r>
            <w:r w:rsidRPr="001629DC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планирования</w:t>
            </w:r>
            <w:r w:rsidRPr="001629DC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работы</w:t>
            </w:r>
            <w:r w:rsidRPr="001629DC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</w:t>
            </w:r>
            <w:r w:rsidRPr="001629DC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и 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их подразделениях. Система планирования и виды планов. 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Общие </w:t>
            </w:r>
            <w:r w:rsidRPr="001629DC">
              <w:rPr>
                <w:rFonts w:ascii="Times New Roman" w:eastAsia="Times New Roman" w:hAnsi="Times New Roman" w:cs="Times New Roman"/>
              </w:rPr>
              <w:t>требования,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предъявляемые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планам.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методы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планирования. Организация и методика разработки текущих и специальных планов в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  </w:t>
            </w:r>
            <w:r w:rsidRPr="001629DC">
              <w:rPr>
                <w:rFonts w:ascii="Times New Roman" w:eastAsia="Times New Roman" w:hAnsi="Times New Roman" w:cs="Times New Roman"/>
              </w:rPr>
              <w:t>службах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подразделениях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органов.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Роль инспекторского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оперативного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состава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разработке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планов.</w:t>
            </w:r>
          </w:p>
          <w:p w:rsidR="001629DC" w:rsidRPr="001629DC" w:rsidRDefault="001629DC" w:rsidP="00EF115C">
            <w:pPr>
              <w:widowControl w:val="0"/>
              <w:tabs>
                <w:tab w:val="left" w:pos="555"/>
                <w:tab w:val="left" w:pos="2327"/>
                <w:tab w:val="left" w:pos="3337"/>
                <w:tab w:val="left" w:pos="4870"/>
                <w:tab w:val="left" w:pos="5206"/>
                <w:tab w:val="left" w:pos="5906"/>
                <w:tab w:val="left" w:pos="6837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заполнить таблицу 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>роль инспекторского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оперативного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состава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разработке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планов.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6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8/8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736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18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стадии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процесса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методика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выработки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управленческих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решений.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составить схему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29DC" w:rsidRPr="001629DC" w:rsidTr="00596E71">
        <w:trPr>
          <w:trHeight w:val="414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19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Разъяснение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порядка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подготовки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итоговых</w:t>
            </w:r>
            <w:proofErr w:type="gramEnd"/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документов</w:t>
            </w:r>
            <w:r w:rsidRPr="001629DC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реализации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управленческого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решения</w:t>
            </w: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заполнить бланк документа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29DC" w:rsidRPr="001629DC" w:rsidTr="00596E71">
        <w:trPr>
          <w:trHeight w:val="414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20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Разработка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основе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аналитических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данных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нормативных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предписаний,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предложений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план.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</w:rPr>
              <w:t>заполнить бланк документа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29DC" w:rsidRPr="001629DC" w:rsidTr="00596E71">
        <w:trPr>
          <w:trHeight w:val="414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ind w:left="90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21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Разработка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планов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работы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 органов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 району, городу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год.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ind w:left="90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</w:rPr>
              <w:t>заполнить бланк документа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29DC" w:rsidRPr="001629DC" w:rsidTr="00596E71">
        <w:trPr>
          <w:trHeight w:val="276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29DC" w:rsidRPr="001629DC" w:rsidTr="00596E71">
        <w:trPr>
          <w:trHeight w:val="414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учебная нагрузка: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Руководство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управленческие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отношения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органах.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29DC" w:rsidRPr="001629DC" w:rsidTr="00596E71">
        <w:trPr>
          <w:trHeight w:val="414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Содержание и методы аналитической работы в правоохранительных органах.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29DC" w:rsidRPr="001629DC" w:rsidTr="00596E71">
        <w:trPr>
          <w:trHeight w:val="330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9" w:lineRule="exact"/>
              <w:ind w:left="146" w:right="1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Тема 7.</w:t>
            </w:r>
            <w:r w:rsidRPr="001629D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исполнения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>управленческих</w:t>
            </w:r>
            <w:r w:rsidRPr="001629D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решений</w:t>
            </w:r>
            <w:r w:rsidRPr="001629D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gramStart"/>
            <w:r w:rsidRPr="001629DC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</w:p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 xml:space="preserve">правоохранительных </w:t>
            </w:r>
            <w:r w:rsidRPr="001629DC">
              <w:rPr>
                <w:rFonts w:ascii="Times New Roman" w:eastAsia="Calibri" w:hAnsi="Times New Roman" w:cs="Times New Roman"/>
                <w:b/>
                <w:spacing w:val="-52"/>
                <w:lang w:eastAsia="ru-RU"/>
              </w:rPr>
              <w:t xml:space="preserve"> </w:t>
            </w:r>
            <w:proofErr w:type="gramStart"/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органах</w:t>
            </w:r>
            <w:proofErr w:type="gramEnd"/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6/4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629DC" w:rsidRPr="001629DC" w:rsidTr="00596E71">
        <w:trPr>
          <w:trHeight w:val="1292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Организация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исполнения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управленческих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решений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значение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исполнения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управленческих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решений.</w:t>
            </w:r>
            <w:r w:rsidRPr="001629DC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Требования,</w:t>
            </w:r>
            <w:r w:rsidRPr="001629DC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предъявляемые</w:t>
            </w:r>
            <w:r w:rsidRPr="001629DC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r w:rsidRPr="001629DC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организации</w:t>
            </w:r>
            <w:r w:rsidRPr="001629DC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исполнения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управленческих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решений.</w:t>
            </w:r>
            <w:r w:rsidRPr="001629DC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Субъекты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организации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исполнения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решений.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схематически изобразить т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ребования,</w:t>
            </w:r>
            <w:r w:rsidRPr="001629DC">
              <w:rPr>
                <w:rFonts w:ascii="Times New Roman" w:eastAsia="Calibri" w:hAnsi="Times New Roman" w:cs="Times New Roman"/>
                <w:spacing w:val="2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предъявляемые</w:t>
            </w:r>
            <w:r w:rsidRPr="001629DC">
              <w:rPr>
                <w:rFonts w:ascii="Times New Roman" w:eastAsia="Calibri" w:hAnsi="Times New Roman" w:cs="Times New Roman"/>
                <w:spacing w:val="2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Pr="001629DC">
              <w:rPr>
                <w:rFonts w:ascii="Times New Roman" w:eastAsia="Calibri" w:hAnsi="Times New Roman" w:cs="Times New Roman"/>
                <w:spacing w:val="2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организации</w:t>
            </w:r>
            <w:r w:rsidRPr="001629DC">
              <w:rPr>
                <w:rFonts w:ascii="Times New Roman" w:eastAsia="Calibri" w:hAnsi="Times New Roman" w:cs="Times New Roman"/>
                <w:spacing w:val="2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1292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Основные элементы (стадии) процесса организации исполнения решений.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Уяснение</w:t>
            </w:r>
            <w:r w:rsidRPr="001629DC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детализация</w:t>
            </w:r>
            <w:r w:rsidRPr="001629DC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управленческих</w:t>
            </w:r>
            <w:r w:rsidRPr="001629DC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решений.</w:t>
            </w:r>
            <w:r w:rsidRPr="001629DC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Содержание</w:t>
            </w:r>
            <w:r w:rsidRPr="001629DC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процесса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детализации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управленческих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решений.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повторить содержание</w:t>
            </w:r>
            <w:r w:rsidRPr="001629DC">
              <w:rPr>
                <w:rFonts w:ascii="Times New Roman" w:eastAsia="Times New Roman" w:hAnsi="Times New Roman" w:cs="Times New Roman"/>
                <w:bCs/>
                <w:spacing w:val="2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процесса детализации</w:t>
            </w:r>
            <w:r w:rsidRPr="001629DC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управленческих</w:t>
            </w:r>
            <w:r w:rsidRPr="001629DC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решений.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1072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Обеспечение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деятельности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исполнителей,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организация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взаимодействия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между ними и координация их действий. Виды обеспечения исполнителей, их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   </w:t>
            </w:r>
            <w:r w:rsidRPr="001629DC">
              <w:rPr>
                <w:rFonts w:ascii="Times New Roman" w:eastAsia="Times New Roman" w:hAnsi="Times New Roman" w:cs="Times New Roman"/>
              </w:rPr>
              <w:t>содержание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 характеристика.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2/-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68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8/8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794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22 </w:t>
            </w:r>
            <w:r w:rsidRPr="001629DC">
              <w:rPr>
                <w:rFonts w:ascii="Times New Roman" w:eastAsia="Times New Roman" w:hAnsi="Times New Roman" w:cs="Times New Roman"/>
              </w:rPr>
              <w:t>Методика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оценки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629DC" w:rsidRPr="001629DC" w:rsidTr="00596E71">
        <w:trPr>
          <w:trHeight w:val="794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23 </w:t>
            </w:r>
            <w:r w:rsidRPr="001629DC">
              <w:rPr>
                <w:rFonts w:ascii="Times New Roman" w:eastAsia="Times New Roman" w:hAnsi="Times New Roman" w:cs="Times New Roman"/>
              </w:rPr>
              <w:t>Подбор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расстановка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исполнителей,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их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инструктаж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обучение.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605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24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правила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подбора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исполнителей.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605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25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Методика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планирования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 органах.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Подготовка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итоговых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документов.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98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418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Внеаудиторная учебная нагрузка: </w:t>
            </w:r>
            <w:r w:rsidRPr="001629DC">
              <w:rPr>
                <w:rFonts w:ascii="Times New Roman" w:eastAsia="Times New Roman" w:hAnsi="Times New Roman" w:cs="Times New Roman"/>
              </w:rPr>
              <w:t>Разработка и принятие управленческих решений в правоохранительных органах.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63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Тема 8. Контроль и учет </w:t>
            </w:r>
            <w:r w:rsidRPr="001629DC">
              <w:rPr>
                <w:rFonts w:ascii="Times New Roman" w:eastAsia="Calibri" w:hAnsi="Times New Roman" w:cs="Times New Roman"/>
                <w:b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результатов  деятельности </w:t>
            </w:r>
            <w:r w:rsidRPr="001629DC">
              <w:rPr>
                <w:rFonts w:ascii="Times New Roman" w:eastAsia="Calibri" w:hAnsi="Times New Roman" w:cs="Times New Roman"/>
                <w:b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исполнителей</w:t>
            </w:r>
          </w:p>
        </w:tc>
        <w:tc>
          <w:tcPr>
            <w:tcW w:w="8761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6/4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765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Контроль и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учет результатов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деятельности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исполнителей.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Оценка исполнения решения. Виды и формы контроля.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>Организация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>и методика его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осуществления. Оценка эффективности деятельности в системе 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органов.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proofErr w:type="gramStart"/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повторить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виды и формы контроля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2/-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765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Оценка эффективности деятельности в системе правоохранительных органов.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Оценка основных направлений деятельности правоохранительных органов.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составить схему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эффективности деятельности в системе правоохранительных органов.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765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Подведение итогов выполнения решений в правоохранительных органах.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Организационные формы подведения итогов в системе правоохранительных органов.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изучить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формы подведения итогов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6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4/4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15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5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6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26</w:t>
            </w:r>
            <w:r w:rsidRPr="001629DC">
              <w:rPr>
                <w:rFonts w:ascii="Times New Roman" w:eastAsia="Times New Roman" w:hAnsi="Times New Roman" w:cs="Times New Roman"/>
                <w:b/>
                <w:spacing w:val="6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Оценка</w:t>
            </w:r>
            <w:r w:rsidRPr="001629DC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работы</w:t>
            </w:r>
            <w:r w:rsidRPr="001629DC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</w:t>
            </w:r>
            <w:r w:rsidRPr="001629DC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основным</w:t>
            </w:r>
            <w:r w:rsidRPr="001629DC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направлениям деятельности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органов.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76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27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Подготовка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итоговых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документов</w:t>
            </w:r>
          </w:p>
          <w:p w:rsidR="001629DC" w:rsidRPr="001629DC" w:rsidRDefault="001629DC" w:rsidP="00EF11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76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76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учебная нагрузка: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Работа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1629DC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правовыми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источниками.  Социально-психологические аспекты кадровой работы в правоохранительных органах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30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9" w:lineRule="exact"/>
              <w:ind w:left="145" w:right="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9.</w:t>
            </w:r>
          </w:p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Организация работы с</w:t>
            </w:r>
            <w:r w:rsidRPr="001629DC">
              <w:rPr>
                <w:rFonts w:ascii="Times New Roman" w:eastAsia="Calibri" w:hAnsi="Times New Roman" w:cs="Times New Roman"/>
                <w:b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кадрами в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органах</w:t>
            </w: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6/6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1212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работы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кадрами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органах.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кадров органов внутренних дел и их классификация. Подбор, расстановка,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обучение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воспитание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кадров.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Требования,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предъявляемые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кадрам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органах.</w:t>
            </w:r>
            <w:r w:rsidRPr="001629DC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Требования,</w:t>
            </w:r>
            <w:r w:rsidRPr="001629DC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предъявляемые</w:t>
            </w:r>
            <w:r w:rsidRPr="001629DC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r w:rsidRPr="001629DC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работникам аппарата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управления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руководителям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органов.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lastRenderedPageBreak/>
              <w:t>Задание на дом: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 xml:space="preserve"> изучить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требования,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предъявляемые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кадрам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35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Содержание</w:t>
            </w:r>
            <w:r w:rsidRPr="001629DC">
              <w:rPr>
                <w:rFonts w:ascii="Times New Roman" w:eastAsia="Calibri" w:hAnsi="Times New Roman" w:cs="Times New Roman"/>
                <w:b/>
                <w:spacing w:val="1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кадровой</w:t>
            </w:r>
            <w:r w:rsidRPr="001629DC">
              <w:rPr>
                <w:rFonts w:ascii="Times New Roman" w:eastAsia="Calibri" w:hAnsi="Times New Roman" w:cs="Times New Roman"/>
                <w:b/>
                <w:spacing w:val="9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функции.</w:t>
            </w:r>
            <w:r w:rsidRPr="001629DC">
              <w:rPr>
                <w:rFonts w:ascii="Times New Roman" w:eastAsia="Calibri" w:hAnsi="Times New Roman" w:cs="Times New Roman"/>
                <w:spacing w:val="1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Субъекты</w:t>
            </w:r>
            <w:r w:rsidRPr="001629DC">
              <w:rPr>
                <w:rFonts w:ascii="Times New Roman" w:eastAsia="Calibri" w:hAnsi="Times New Roman" w:cs="Times New Roman"/>
                <w:spacing w:val="10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осуществления</w:t>
            </w:r>
            <w:r w:rsidRPr="001629DC">
              <w:rPr>
                <w:rFonts w:ascii="Times New Roman" w:eastAsia="Calibri" w:hAnsi="Times New Roman" w:cs="Times New Roman"/>
                <w:spacing w:val="1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кадровой</w:t>
            </w:r>
            <w:r w:rsidRPr="001629DC">
              <w:rPr>
                <w:rFonts w:ascii="Times New Roman" w:eastAsia="Calibri" w:hAnsi="Times New Roman" w:cs="Times New Roman"/>
                <w:spacing w:val="9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функции в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 органах.</w:t>
            </w:r>
          </w:p>
          <w:p w:rsidR="001629DC" w:rsidRPr="001629DC" w:rsidRDefault="001629DC" w:rsidP="00EF11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подготовить сообщение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843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Роль руководителя в создании благоприятного социально-психологического климата в коллективе.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Стиль</w:t>
            </w:r>
            <w:r w:rsidRPr="001629DC">
              <w:rPr>
                <w:rFonts w:ascii="Times New Roman" w:eastAsia="Calibri" w:hAnsi="Times New Roman" w:cs="Times New Roman"/>
                <w:spacing w:val="4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работы</w:t>
            </w:r>
            <w:r w:rsidRPr="001629DC">
              <w:rPr>
                <w:rFonts w:ascii="Times New Roman" w:eastAsia="Calibri" w:hAnsi="Times New Roman" w:cs="Times New Roman"/>
                <w:spacing w:val="4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руководителя.</w:t>
            </w:r>
            <w:r w:rsidRPr="001629DC">
              <w:rPr>
                <w:rFonts w:ascii="Times New Roman" w:eastAsia="Calibri" w:hAnsi="Times New Roman" w:cs="Times New Roman"/>
                <w:spacing w:val="40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Психологические</w:t>
            </w:r>
            <w:r w:rsidRPr="001629DC">
              <w:rPr>
                <w:rFonts w:ascii="Times New Roman" w:eastAsia="Calibri" w:hAnsi="Times New Roman" w:cs="Times New Roman"/>
                <w:spacing w:val="40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типы </w:t>
            </w:r>
            <w:r w:rsidRPr="001629DC">
              <w:rPr>
                <w:rFonts w:ascii="Times New Roman" w:eastAsia="Calibri" w:hAnsi="Times New Roman" w:cs="Times New Roman"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руководителя.</w:t>
            </w:r>
          </w:p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презентация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типы </w:t>
            </w:r>
            <w:r w:rsidRPr="001629DC">
              <w:rPr>
                <w:rFonts w:ascii="Times New Roman" w:eastAsia="Calibri" w:hAnsi="Times New Roman" w:cs="Times New Roman"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6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8/8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615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28 </w:t>
            </w:r>
            <w:r w:rsidRPr="001629DC">
              <w:rPr>
                <w:rFonts w:ascii="Times New Roman" w:eastAsia="Times New Roman" w:hAnsi="Times New Roman" w:cs="Times New Roman"/>
              </w:rPr>
              <w:t>Выполнение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заданий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решение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проблемных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ситуаций,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касающихся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приема,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перемещения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r w:rsidRPr="001629DC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службе.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29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Выполнение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заданий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решение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проблемных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ситуаций,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касающихся увольнения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со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службы.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30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Тренинг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тему: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Формирование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оптимального социально-психологического климата в коллективе сотрудников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31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Тренинг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тему: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Способы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снятия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конфликтов,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возникающих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процессе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управления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системе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42"/>
        </w:trPr>
        <w:tc>
          <w:tcPr>
            <w:tcW w:w="243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учебная нагрузка: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Подбор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 систематизация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нормативно-правовых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актов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по ряду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вопросов.  Стили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руководства,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их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основные социально-психологические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характеристики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8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9" w:lineRule="exact"/>
              <w:ind w:left="145" w:right="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10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left="278" w:right="265" w:firstLine="7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Понятие и значение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делопроизводства в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lastRenderedPageBreak/>
              <w:t>правоохранительных органах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6/6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</w:t>
            </w: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2.2</w:t>
            </w: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b/>
                <w:spacing w:val="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b/>
                <w:spacing w:val="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1629DC">
              <w:rPr>
                <w:rFonts w:ascii="Times New Roman" w:eastAsia="Times New Roman" w:hAnsi="Times New Roman" w:cs="Times New Roman"/>
                <w:b/>
                <w:spacing w:val="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делопроизводства</w:t>
            </w:r>
            <w:r w:rsidRPr="001629DC">
              <w:rPr>
                <w:rFonts w:ascii="Times New Roman" w:eastAsia="Times New Roman" w:hAnsi="Times New Roman" w:cs="Times New Roman"/>
                <w:b/>
                <w:spacing w:val="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b/>
                <w:spacing w:val="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b/>
                <w:spacing w:val="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органах.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делопроизводства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 его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 элементы. Нормативное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>регулирование делопроизводства в правоохранительных органах.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Виды и задачи делопроизводства в правоохранительных органах.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 Субъекты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делопроизводства в правоохранительных органах. Обязанности сотрудников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органов</w:t>
            </w:r>
            <w:r w:rsidRPr="001629DC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</w:t>
            </w:r>
            <w:r w:rsidRPr="001629DC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организации</w:t>
            </w:r>
            <w:r w:rsidRPr="001629DC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осуществлению делопроизводства.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повторить  задачи делопроизводства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Компьютеризация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делопроизводства.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Компьютерные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технологии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документационного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обеспечения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управления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органов.</w:t>
            </w:r>
            <w:r w:rsidRPr="001629DC">
              <w:rPr>
                <w:rFonts w:ascii="Times New Roman" w:eastAsia="Calibri" w:hAnsi="Times New Roman" w:cs="Times New Roman"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Государственная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тайна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режим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секретности.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Документы,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содержащие</w:t>
            </w:r>
            <w:r w:rsidRPr="001629DC">
              <w:rPr>
                <w:rFonts w:ascii="Times New Roman" w:eastAsia="Calibri" w:hAnsi="Times New Roman" w:cs="Times New Roman"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государственную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тайну.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подготовить доклад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6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10/10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32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нормативно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-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правовыми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актами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29DC">
              <w:rPr>
                <w:rFonts w:ascii="Times New Roman" w:eastAsia="Calibri" w:hAnsi="Times New Roman" w:cs="Times New Roman"/>
                <w:lang w:eastAsia="ru-RU"/>
              </w:rPr>
              <w:t>регулирующими</w:t>
            </w:r>
            <w:proofErr w:type="gramEnd"/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делопроизводство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органах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33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Документы,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содержащие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государственную</w:t>
            </w:r>
            <w:proofErr w:type="gramEnd"/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тайну.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34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Особенности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конфиденциального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электронного документооборота.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35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Особенности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доступа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конфиденциальной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документированной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информации.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36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Режим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обмена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конфиденциальной</w:t>
            </w:r>
            <w:proofErr w:type="gramEnd"/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документированной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информации.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385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Внеаудиторная учебная нагрузка: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 Составление и заполнение образцов документов.  Назначение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 виды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документов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83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Тема 11.</w:t>
            </w:r>
          </w:p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Документирование в управленческой деятельности в правоохранительных органах.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6/6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Документирование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управленческой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органах</w:t>
            </w:r>
            <w:r w:rsidRPr="001629DC">
              <w:rPr>
                <w:rFonts w:ascii="Times New Roman" w:eastAsia="Times New Roman" w:hAnsi="Times New Roman" w:cs="Times New Roman"/>
              </w:rPr>
              <w:t>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документирования.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Назначение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виды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документов,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составляемых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 службах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 подразделениях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 органов. Требования,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предъявляемые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документированию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системе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органов.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повторить конспект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2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Общие</w:t>
            </w:r>
            <w:r w:rsidRPr="001629DC">
              <w:rPr>
                <w:rFonts w:ascii="Times New Roman" w:eastAsia="Times New Roman" w:hAnsi="Times New Roman" w:cs="Times New Roman"/>
                <w:b/>
                <w:spacing w:val="2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правила</w:t>
            </w:r>
            <w:r w:rsidRPr="001629DC">
              <w:rPr>
                <w:rFonts w:ascii="Times New Roman" w:eastAsia="Times New Roman" w:hAnsi="Times New Roman" w:cs="Times New Roman"/>
                <w:b/>
                <w:spacing w:val="1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составления</w:t>
            </w:r>
            <w:r w:rsidRPr="001629DC">
              <w:rPr>
                <w:rFonts w:ascii="Times New Roman" w:eastAsia="Times New Roman" w:hAnsi="Times New Roman" w:cs="Times New Roman"/>
                <w:b/>
                <w:spacing w:val="2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b/>
                <w:spacing w:val="2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оформления</w:t>
            </w:r>
            <w:r w:rsidRPr="001629DC">
              <w:rPr>
                <w:rFonts w:ascii="Times New Roman" w:eastAsia="Times New Roman" w:hAnsi="Times New Roman" w:cs="Times New Roman"/>
                <w:b/>
                <w:spacing w:val="2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документов.</w:t>
            </w:r>
            <w:r w:rsidRPr="001629DC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Процесс</w:t>
            </w:r>
            <w:r w:rsidRPr="001629DC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разработки документов.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Требования,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предъявляемые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содержанию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оформлению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организационно-распорядительной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документации.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конспект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76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Реквизиты и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>структура текстов служебного письма, справки,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>акты, документирования управленческой деятельности в правоохранительных органах.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конспект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418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10/10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1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1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№37</w:t>
            </w:r>
            <w:r w:rsidRPr="001629DC">
              <w:rPr>
                <w:rFonts w:ascii="Times New Roman" w:eastAsia="Times New Roman" w:hAnsi="Times New Roman" w:cs="Times New Roman"/>
                <w:b/>
                <w:spacing w:val="1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Подготовка</w:t>
            </w:r>
            <w:r w:rsidRPr="001629DC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текстов</w:t>
            </w:r>
            <w:r w:rsidRPr="001629DC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служебных</w:t>
            </w:r>
            <w:r w:rsidRPr="001629DC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писем</w:t>
            </w:r>
            <w:r w:rsidRPr="001629DC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</w:t>
            </w:r>
            <w:r w:rsidRPr="001629DC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основе имеющихся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аналитических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данных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исходных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материалов.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Задание на дом: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ab/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ab/>
              <w:t>№38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ab/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Подготовка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>текстов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справок на 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>основе</w:t>
            </w:r>
            <w:r w:rsidRPr="001629DC">
              <w:rPr>
                <w:rFonts w:ascii="Times New Roman" w:eastAsia="Calibri" w:hAnsi="Times New Roman" w:cs="Times New Roman"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имеющихся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аналитических данных и исходных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материалов.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5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39</w:t>
            </w:r>
            <w:r w:rsidRPr="001629DC">
              <w:rPr>
                <w:rFonts w:ascii="Times New Roman" w:eastAsia="Calibri" w:hAnsi="Times New Roman" w:cs="Times New Roman"/>
                <w:b/>
                <w:spacing w:val="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Подготовка</w:t>
            </w:r>
            <w:r w:rsidRPr="001629DC">
              <w:rPr>
                <w:rFonts w:ascii="Times New Roman" w:eastAsia="Calibri" w:hAnsi="Times New Roman" w:cs="Times New Roman"/>
                <w:spacing w:val="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текстов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рапортов</w:t>
            </w:r>
            <w:r w:rsidRPr="001629DC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на</w:t>
            </w:r>
            <w:r w:rsidRPr="001629DC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основе</w:t>
            </w:r>
            <w:r w:rsidRPr="001629DC">
              <w:rPr>
                <w:rFonts w:ascii="Times New Roman" w:eastAsia="Calibri" w:hAnsi="Times New Roman" w:cs="Times New Roman"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имеющихся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аналитических данных и исходных материалов.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07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40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Решение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ситуационных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задач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на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тему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55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41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Решение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ситуационных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задач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на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тему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6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before="1" w:after="0" w:line="240" w:lineRule="auto"/>
              <w:ind w:left="107" w:right="-115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Внеаудиторная учебная нагрузка: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 Обязанности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сотрудников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осуществлению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   </w:t>
            </w:r>
            <w:r w:rsidRPr="001629DC">
              <w:rPr>
                <w:rFonts w:ascii="Times New Roman" w:eastAsia="Times New Roman" w:hAnsi="Times New Roman" w:cs="Times New Roman"/>
              </w:rPr>
              <w:t>делопроизводства.  Подбор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 систематизация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нормативно-правовых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актов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 ряду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вопросов.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86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Тема 12.</w:t>
            </w:r>
          </w:p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Документооборот в правоохранительных органах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6/6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31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Документооборот</w:t>
            </w:r>
            <w:r w:rsidRPr="001629DC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b/>
                <w:spacing w:val="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органах.</w:t>
            </w:r>
            <w:r w:rsidRPr="001629DC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документооборота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</w:t>
            </w:r>
            <w:r w:rsidRPr="001629DC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внутренних</w:t>
            </w:r>
            <w:r w:rsidRPr="001629DC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дел</w:t>
            </w:r>
            <w:r w:rsidRPr="001629DC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требования,</w:t>
            </w:r>
            <w:r w:rsidRPr="001629DC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предъявляемые</w:t>
            </w:r>
            <w:r w:rsidRPr="001629DC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r w:rsidRPr="001629DC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нему.</w:t>
            </w:r>
            <w:r w:rsidRPr="001629DC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 стадии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документооборота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 их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характеристика.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31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составить схему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 стадии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документооборота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 их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Осуществление</w:t>
            </w:r>
            <w:r w:rsidRPr="001629DC">
              <w:rPr>
                <w:rFonts w:ascii="Times New Roman" w:eastAsia="Times New Roman" w:hAnsi="Times New Roman" w:cs="Times New Roman"/>
                <w:b/>
                <w:spacing w:val="1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контроля</w:t>
            </w:r>
            <w:r w:rsidRPr="001629DC">
              <w:rPr>
                <w:rFonts w:ascii="Times New Roman" w:eastAsia="Times New Roman" w:hAnsi="Times New Roman" w:cs="Times New Roman"/>
                <w:b/>
                <w:spacing w:val="6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за</w:t>
            </w:r>
            <w:r w:rsidRPr="001629DC">
              <w:rPr>
                <w:rFonts w:ascii="Times New Roman" w:eastAsia="Times New Roman" w:hAnsi="Times New Roman" w:cs="Times New Roman"/>
                <w:b/>
                <w:spacing w:val="6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своевременным</w:t>
            </w:r>
            <w:r w:rsidRPr="001629DC">
              <w:rPr>
                <w:rFonts w:ascii="Times New Roman" w:eastAsia="Times New Roman" w:hAnsi="Times New Roman" w:cs="Times New Roman"/>
                <w:b/>
                <w:spacing w:val="6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b/>
                <w:spacing w:val="6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качественным</w:t>
            </w:r>
            <w:r w:rsidRPr="001629DC">
              <w:rPr>
                <w:rFonts w:ascii="Times New Roman" w:eastAsia="Times New Roman" w:hAnsi="Times New Roman" w:cs="Times New Roman"/>
                <w:b/>
                <w:spacing w:val="6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исполнением документов,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методы его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организации и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субъекты</w:t>
            </w:r>
            <w:r w:rsidRPr="001629DC">
              <w:rPr>
                <w:rFonts w:ascii="Times New Roman" w:eastAsia="Times New Roman" w:hAnsi="Times New Roman" w:cs="Times New Roman"/>
              </w:rPr>
              <w:t>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повторить  методы  контроля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Основные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положения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архивной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работы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в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b/>
                <w:spacing w:val="-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органах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 подготовить сообщение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68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12/12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42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Особенности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обработки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поступающей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исходящей</w:t>
            </w:r>
            <w:r w:rsidRPr="001629DC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документации.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43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Организация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контроля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исполнением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документа.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409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№44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Хранение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документов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электронном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виде.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73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45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Решение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ситуационных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задач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теме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46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стадии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документооборота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их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характеристика.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426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47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Решение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ситуационных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задач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теме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39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402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нагрузка: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Организация документооборота в правоохранительных органах.  Подготовка докладов, презентаций.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79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Тема 13.</w:t>
            </w:r>
          </w:p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Понятие, задачи и основные направления НОТ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6/6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1493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Понятие, задачи и значение научной организации труда (НОТ).</w:t>
            </w:r>
            <w:r w:rsidRPr="001629D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Управленческий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труд.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Особенности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управленческого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труда</w:t>
            </w:r>
            <w:r w:rsidRPr="001629DC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 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0" w:lineRule="auto"/>
              <w:ind w:right="1493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изучить НОТ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Научная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организация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управленческого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труда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(НОУТ)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-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необходимое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 xml:space="preserve">условие 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повышения эффективности деятельности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работников 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органов</w:t>
            </w:r>
            <w:proofErr w:type="gramEnd"/>
            <w:r w:rsidRPr="001629DC">
              <w:rPr>
                <w:rFonts w:ascii="Times New Roman" w:eastAsia="Times New Roman" w:hAnsi="Times New Roman" w:cs="Times New Roman"/>
              </w:rPr>
              <w:t>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5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повторить НОУТ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Основные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направления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научной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организации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труда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 органах.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составить схему направлений НОТ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44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8/8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48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Особенности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рабочих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мест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сотрудников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49 </w:t>
            </w:r>
            <w:r w:rsidRPr="001629DC">
              <w:rPr>
                <w:rFonts w:ascii="Times New Roman" w:eastAsia="Times New Roman" w:hAnsi="Times New Roman" w:cs="Times New Roman"/>
              </w:rPr>
              <w:t>Выполнение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заданий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решение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проблемных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ситуаций,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касающихся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улучшения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условий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труда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совершенствования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рабочих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мест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сотрудников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Задание на дом: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85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50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Решение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ситуационных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задач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теме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48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51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Решение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ситуационных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задач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теме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84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учебная нагрузка: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Работа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1629DC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правовыми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источниками.  Рациональная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организация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использования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рабочего времени.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54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9" w:lineRule="exact"/>
              <w:ind w:left="145" w:right="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Тема 14.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before="1" w:after="0" w:line="240" w:lineRule="auto"/>
              <w:ind w:left="146" w:right="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Рационализация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трудовых процессов в</w:t>
            </w:r>
            <w:r w:rsidRPr="001629D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</w:p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сотрудников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spacing w:val="-1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b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органов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6/6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1926"/>
                <w:tab w:val="left" w:pos="3112"/>
                <w:tab w:val="left" w:pos="4362"/>
                <w:tab w:val="left" w:pos="4753"/>
                <w:tab w:val="left" w:pos="6293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Рационализация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ab/>
              <w:t>трудовых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ab/>
              <w:t>процессов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ab/>
              <w:t>в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ab/>
              <w:t>деятельности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ab/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>сотрудников</w:t>
            </w:r>
            <w:r w:rsidRPr="001629D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b/>
                <w:spacing w:val="3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органов.</w:t>
            </w:r>
            <w:r w:rsidRPr="001629DC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Понятие</w:t>
            </w:r>
            <w:r w:rsidRPr="001629DC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рациональной</w:t>
            </w:r>
            <w:r w:rsidRPr="001629D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организации</w:t>
            </w:r>
            <w:r w:rsidRPr="001629D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рабочего времени.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Методы учета и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анализа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затрат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рабочего времени.</w:t>
            </w:r>
          </w:p>
          <w:p w:rsidR="001629DC" w:rsidRPr="001629DC" w:rsidRDefault="001629DC" w:rsidP="00EF115C">
            <w:pPr>
              <w:widowControl w:val="0"/>
              <w:tabs>
                <w:tab w:val="left" w:pos="1926"/>
                <w:tab w:val="left" w:pos="3112"/>
                <w:tab w:val="left" w:pos="4362"/>
                <w:tab w:val="left" w:pos="4753"/>
                <w:tab w:val="left" w:pos="6293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повторить методы учета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Цели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сущность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личного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планирования</w:t>
            </w:r>
            <w:r w:rsidRPr="001629D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работы. </w:t>
            </w:r>
            <w:r w:rsidRPr="001629DC">
              <w:rPr>
                <w:rFonts w:ascii="Times New Roman" w:eastAsia="Times New Roman" w:hAnsi="Times New Roman" w:cs="Times New Roman"/>
              </w:rPr>
              <w:t>Методика</w:t>
            </w:r>
            <w:r w:rsidRPr="001629DC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личного</w:t>
            </w:r>
            <w:r w:rsidRPr="001629DC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планирования</w:t>
            </w:r>
            <w:r w:rsidRPr="001629DC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работы</w:t>
            </w:r>
            <w:r w:rsidRPr="001629DC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сотрудниками</w:t>
            </w:r>
            <w:r w:rsidRPr="001629DC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органов.</w:t>
            </w:r>
            <w:r w:rsidRPr="001629DC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Учет</w:t>
            </w:r>
            <w:r w:rsidRPr="001629DC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выполненных</w:t>
            </w:r>
            <w:r w:rsidRPr="001629DC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работ</w:t>
            </w:r>
            <w:r w:rsidRPr="001629DC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фактических</w:t>
            </w:r>
            <w:r w:rsidRPr="001629DC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затрат</w:t>
            </w:r>
            <w:r w:rsidRPr="001629DC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времени</w:t>
            </w:r>
            <w:r w:rsidRPr="001629DC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на</w:t>
            </w:r>
            <w:r w:rsidRPr="001629DC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их выполнение.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Задание на дом: составить схему плана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Разработка</w:t>
            </w:r>
            <w:r w:rsidRPr="001629DC">
              <w:rPr>
                <w:rFonts w:ascii="Times New Roman" w:eastAsia="Times New Roman" w:hAnsi="Times New Roman" w:cs="Times New Roman"/>
                <w:b/>
                <w:spacing w:val="1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оптимального</w:t>
            </w:r>
            <w:r w:rsidRPr="001629DC">
              <w:rPr>
                <w:rFonts w:ascii="Times New Roman" w:eastAsia="Times New Roman" w:hAnsi="Times New Roman" w:cs="Times New Roman"/>
                <w:b/>
                <w:spacing w:val="6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режима</w:t>
            </w:r>
            <w:r w:rsidRPr="001629DC">
              <w:rPr>
                <w:rFonts w:ascii="Times New Roman" w:eastAsia="Times New Roman" w:hAnsi="Times New Roman" w:cs="Times New Roman"/>
                <w:b/>
                <w:spacing w:val="6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труда</w:t>
            </w:r>
            <w:r w:rsidRPr="001629DC">
              <w:rPr>
                <w:rFonts w:ascii="Times New Roman" w:eastAsia="Times New Roman" w:hAnsi="Times New Roman" w:cs="Times New Roman"/>
                <w:b/>
                <w:spacing w:val="6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сотрудников</w:t>
            </w:r>
            <w:r w:rsidRPr="001629DC">
              <w:rPr>
                <w:rFonts w:ascii="Times New Roman" w:eastAsia="Times New Roman" w:hAnsi="Times New Roman" w:cs="Times New Roman"/>
                <w:b/>
                <w:spacing w:val="6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правоохранительных органов.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Задание на дом: повторить конспект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42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10/10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37" w:lineRule="auto"/>
              <w:ind w:right="917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 работа № 52 Решение ситуационных задач по теме</w:t>
            </w:r>
            <w:proofErr w:type="gramStart"/>
            <w:r w:rsidRPr="001629D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.</w:t>
            </w:r>
            <w:proofErr w:type="gramEnd"/>
            <w:r w:rsidRPr="001629D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         </w:t>
            </w:r>
            <w:r w:rsidRPr="001629DC">
              <w:rPr>
                <w:rFonts w:ascii="Times New Roman" w:eastAsia="Times New Roman" w:hAnsi="Times New Roman" w:cs="Times New Roman"/>
              </w:rPr>
              <w:t>Выполнение заданий и решение проблемных ситуаций, касающихся</w:t>
            </w:r>
            <w:r w:rsidRPr="001629D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планирования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рабочего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времени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(улучшения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условий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труда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 совершенствования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рабочих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мест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сотрудников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органов).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37" w:lineRule="auto"/>
              <w:ind w:right="917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53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Тренинг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на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тему: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«Личное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планирование»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2" w:lineRule="auto"/>
              <w:ind w:right="115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Практическая работа № 54 </w:t>
            </w:r>
            <w:r w:rsidRPr="001629DC">
              <w:rPr>
                <w:rFonts w:ascii="Times New Roman" w:eastAsia="Times New Roman" w:hAnsi="Times New Roman" w:cs="Times New Roman"/>
              </w:rPr>
              <w:t>Заполнение форм личного планирования работы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особенности их использования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сотрудниками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отраслевых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служб и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аппаратов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55</w:t>
            </w:r>
            <w:r w:rsidRPr="001629D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Кадровый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мониторинг.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Оценка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результативности</w:t>
            </w:r>
            <w:r w:rsidRPr="001629DC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труда.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Мотивация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личного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состава.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85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56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Решение</w:t>
            </w:r>
            <w:r w:rsidRPr="001629DC">
              <w:rPr>
                <w:rFonts w:ascii="Times New Roman" w:eastAsia="Calibri" w:hAnsi="Times New Roman" w:cs="Times New Roman"/>
                <w:spacing w:val="-3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ситуационных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задач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401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учебная нагрузка: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 xml:space="preserve"> Кадры правоохранительных органов и предъявляемые к ним требования.  Подготовка докладов, презентаций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78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1" w:lineRule="exact"/>
              <w:ind w:left="158" w:right="1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1629D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15.</w:t>
            </w:r>
          </w:p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Условия труда и рабочее</w:t>
            </w:r>
            <w:r w:rsidRPr="001629DC">
              <w:rPr>
                <w:rFonts w:ascii="Times New Roman" w:eastAsia="Calibri" w:hAnsi="Times New Roman" w:cs="Times New Roman"/>
                <w:b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место сотрудников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органов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4/4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29DC" w:rsidRPr="001629D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ОК 1 ОК 2 ОК  </w:t>
            </w:r>
            <w:proofErr w:type="spellStart"/>
            <w:proofErr w:type="gramStart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proofErr w:type="gramEnd"/>
            <w:r w:rsidRPr="00596E71">
              <w:rPr>
                <w:rFonts w:ascii="Times New Roman" w:eastAsia="Times New Roman" w:hAnsi="Times New Roman" w:cs="Times New Roman"/>
                <w:lang w:eastAsia="ru-RU"/>
              </w:rPr>
              <w:t xml:space="preserve"> 8  ОК 9 ПК 1.1. ПК 1.2.. ПК 2.1. ПК 2.2</w:t>
            </w: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1141"/>
                <w:tab w:val="left" w:pos="1904"/>
                <w:tab w:val="left" w:pos="2259"/>
                <w:tab w:val="left" w:pos="2722"/>
                <w:tab w:val="left" w:pos="3725"/>
                <w:tab w:val="left" w:pos="4178"/>
                <w:tab w:val="left" w:pos="6215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Условия</w:t>
            </w:r>
            <w:r w:rsidRPr="001629DC">
              <w:rPr>
                <w:rFonts w:ascii="Times New Roman" w:eastAsia="Times New Roman" w:hAnsi="Times New Roman" w:cs="Times New Roman"/>
                <w:b/>
                <w:spacing w:val="3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труда</w:t>
            </w:r>
            <w:r w:rsidRPr="001629DC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b/>
                <w:spacing w:val="3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рабочее</w:t>
            </w:r>
            <w:r w:rsidRPr="001629DC">
              <w:rPr>
                <w:rFonts w:ascii="Times New Roman" w:eastAsia="Times New Roman" w:hAnsi="Times New Roman" w:cs="Times New Roman"/>
                <w:b/>
                <w:spacing w:val="3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место</w:t>
            </w:r>
            <w:r w:rsidRPr="001629DC">
              <w:rPr>
                <w:rFonts w:ascii="Times New Roman" w:eastAsia="Times New Roman" w:hAnsi="Times New Roman" w:cs="Times New Roman"/>
                <w:b/>
                <w:spacing w:val="2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сотрудников</w:t>
            </w:r>
            <w:r w:rsidRPr="001629DC">
              <w:rPr>
                <w:rFonts w:ascii="Times New Roman" w:eastAsia="Times New Roman" w:hAnsi="Times New Roman" w:cs="Times New Roman"/>
                <w:b/>
                <w:spacing w:val="3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b/>
                <w:spacing w:val="3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органов</w:t>
            </w:r>
            <w:r w:rsidRPr="001629DC">
              <w:rPr>
                <w:rFonts w:ascii="Times New Roman" w:eastAsia="Times New Roman" w:hAnsi="Times New Roman" w:cs="Times New Roman"/>
              </w:rPr>
              <w:t>.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Условия</w:t>
            </w:r>
            <w:r w:rsidRPr="001629DC">
              <w:rPr>
                <w:rFonts w:ascii="Times New Roman" w:eastAsia="Times New Roman" w:hAnsi="Times New Roman" w:cs="Times New Roman"/>
              </w:rPr>
              <w:tab/>
              <w:t xml:space="preserve">труда и их влияние на работоспособность </w:t>
            </w:r>
            <w:r w:rsidRPr="001629DC">
              <w:rPr>
                <w:rFonts w:ascii="Times New Roman" w:eastAsia="Times New Roman" w:hAnsi="Times New Roman" w:cs="Times New Roman"/>
                <w:spacing w:val="-1"/>
              </w:rPr>
              <w:t>сотрудников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5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>сделать доклад « условия труда»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1629DC">
              <w:rPr>
                <w:rFonts w:ascii="Times New Roman" w:eastAsia="Times New Roman" w:hAnsi="Times New Roman" w:cs="Times New Roman"/>
                <w:b/>
                <w:spacing w:val="7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требования,  </w:t>
            </w:r>
            <w:r w:rsidRPr="001629DC">
              <w:rPr>
                <w:rFonts w:ascii="Times New Roman" w:eastAsia="Times New Roman" w:hAnsi="Times New Roman" w:cs="Times New Roman"/>
                <w:b/>
                <w:spacing w:val="16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предъявляемые  </w:t>
            </w:r>
            <w:r w:rsidRPr="001629DC">
              <w:rPr>
                <w:rFonts w:ascii="Times New Roman" w:eastAsia="Times New Roman" w:hAnsi="Times New Roman" w:cs="Times New Roman"/>
                <w:b/>
                <w:spacing w:val="2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к  </w:t>
            </w:r>
            <w:r w:rsidRPr="001629DC">
              <w:rPr>
                <w:rFonts w:ascii="Times New Roman" w:eastAsia="Times New Roman" w:hAnsi="Times New Roman" w:cs="Times New Roman"/>
                <w:b/>
                <w:spacing w:val="2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организации  </w:t>
            </w:r>
            <w:r w:rsidRPr="001629DC">
              <w:rPr>
                <w:rFonts w:ascii="Times New Roman" w:eastAsia="Times New Roman" w:hAnsi="Times New Roman" w:cs="Times New Roman"/>
                <w:b/>
                <w:spacing w:val="1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рабочего  </w:t>
            </w:r>
            <w:r w:rsidRPr="001629DC">
              <w:rPr>
                <w:rFonts w:ascii="Times New Roman" w:eastAsia="Times New Roman" w:hAnsi="Times New Roman" w:cs="Times New Roman"/>
                <w:b/>
                <w:spacing w:val="20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места сотрудника</w:t>
            </w:r>
            <w:r w:rsidRPr="001629DC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b/>
                <w:spacing w:val="3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органов.</w:t>
            </w:r>
            <w:r w:rsidRPr="001629D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Оборудование</w:t>
            </w:r>
            <w:r w:rsidRPr="001629D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рабочего</w:t>
            </w:r>
            <w:r w:rsidRPr="001629DC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места</w:t>
            </w:r>
            <w:r w:rsidRPr="001629DC">
              <w:rPr>
                <w:rFonts w:ascii="Times New Roman" w:eastAsia="Times New Roman" w:hAnsi="Times New Roman" w:cs="Times New Roman"/>
                <w:spacing w:val="-52"/>
              </w:rPr>
              <w:t xml:space="preserve">   </w:t>
            </w:r>
            <w:r w:rsidRPr="001629DC">
              <w:rPr>
                <w:rFonts w:ascii="Times New Roman" w:eastAsia="Times New Roman" w:hAnsi="Times New Roman" w:cs="Times New Roman"/>
              </w:rPr>
              <w:t>сотрудника.</w:t>
            </w:r>
          </w:p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 xml:space="preserve">изучить </w:t>
            </w:r>
            <w:proofErr w:type="gramStart"/>
            <w:r w:rsidRPr="001629DC">
              <w:rPr>
                <w:rFonts w:ascii="Times New Roman" w:eastAsia="Times New Roman" w:hAnsi="Times New Roman" w:cs="Times New Roman"/>
                <w:bCs/>
              </w:rPr>
              <w:t>требования</w:t>
            </w:r>
            <w:proofErr w:type="gramEnd"/>
            <w:r w:rsidRPr="001629DC">
              <w:rPr>
                <w:rFonts w:ascii="Times New Roman" w:eastAsia="Times New Roman" w:hAnsi="Times New Roman" w:cs="Times New Roman"/>
                <w:bCs/>
              </w:rPr>
              <w:t xml:space="preserve"> предъявляемые к организации рабочего места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57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4/4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Практическая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4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работа</w:t>
            </w:r>
            <w:r w:rsidRPr="001629DC">
              <w:rPr>
                <w:rFonts w:ascii="Times New Roman" w:eastAsia="Times New Roman" w:hAnsi="Times New Roman" w:cs="Times New Roman"/>
                <w:b/>
                <w:spacing w:val="99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1629DC">
              <w:rPr>
                <w:rFonts w:ascii="Times New Roman" w:eastAsia="Times New Roman" w:hAnsi="Times New Roman" w:cs="Times New Roman"/>
                <w:b/>
                <w:spacing w:val="10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57</w:t>
            </w:r>
            <w:r w:rsidRPr="001629DC">
              <w:rPr>
                <w:rFonts w:ascii="Times New Roman" w:eastAsia="Times New Roman" w:hAnsi="Times New Roman" w:cs="Times New Roman"/>
                <w:b/>
                <w:spacing w:val="10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Основные</w:t>
            </w:r>
            <w:r w:rsidRPr="001629DC">
              <w:rPr>
                <w:rFonts w:ascii="Times New Roman" w:eastAsia="Times New Roman" w:hAnsi="Times New Roman" w:cs="Times New Roman"/>
                <w:spacing w:val="10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требования,</w:t>
            </w:r>
            <w:r w:rsidRPr="001629DC">
              <w:rPr>
                <w:rFonts w:ascii="Times New Roman" w:eastAsia="Times New Roman" w:hAnsi="Times New Roman" w:cs="Times New Roman"/>
                <w:spacing w:val="10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предъявляемые</w:t>
            </w:r>
            <w:r w:rsidRPr="001629DC">
              <w:rPr>
                <w:rFonts w:ascii="Times New Roman" w:eastAsia="Times New Roman" w:hAnsi="Times New Roman" w:cs="Times New Roman"/>
                <w:spacing w:val="101"/>
              </w:rPr>
              <w:t xml:space="preserve"> </w:t>
            </w:r>
            <w:proofErr w:type="gramStart"/>
            <w:r w:rsidRPr="001629D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lang w:eastAsia="ru-RU"/>
              </w:rPr>
              <w:t>условиям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>труда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>и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>обстановке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>трудовой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  <w:t>деятельности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>сотрудника</w:t>
            </w:r>
            <w:r w:rsidRPr="001629DC">
              <w:rPr>
                <w:rFonts w:ascii="Times New Roman" w:eastAsia="Calibri" w:hAnsi="Times New Roman" w:cs="Times New Roman"/>
                <w:spacing w:val="-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правоохранительных</w:t>
            </w:r>
            <w:r w:rsidRPr="001629DC">
              <w:rPr>
                <w:rFonts w:ascii="Times New Roman" w:eastAsia="Calibri" w:hAnsi="Times New Roman" w:cs="Times New Roman"/>
                <w:spacing w:val="-1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органов.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17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работа</w:t>
            </w:r>
            <w:r w:rsidRPr="001629DC">
              <w:rPr>
                <w:rFonts w:ascii="Times New Roman" w:eastAsia="Calibri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r w:rsidRPr="001629DC">
              <w:rPr>
                <w:rFonts w:ascii="Times New Roman" w:eastAsia="Calibri" w:hAnsi="Times New Roman" w:cs="Times New Roman"/>
                <w:b/>
                <w:spacing w:val="-4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58</w:t>
            </w:r>
            <w:r w:rsidRPr="001629DC">
              <w:rPr>
                <w:rFonts w:ascii="Times New Roman" w:eastAsia="Calibri" w:hAnsi="Times New Roman" w:cs="Times New Roman"/>
                <w:b/>
                <w:spacing w:val="5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Решение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ситуационных</w:t>
            </w:r>
            <w:r w:rsidRPr="001629DC">
              <w:rPr>
                <w:rFonts w:ascii="Times New Roman" w:eastAsia="Calibri" w:hAnsi="Times New Roman" w:cs="Times New Roman"/>
                <w:spacing w:val="-2"/>
                <w:lang w:eastAsia="ru-RU"/>
              </w:rPr>
              <w:t xml:space="preserve"> </w:t>
            </w:r>
            <w:r w:rsidRPr="001629DC">
              <w:rPr>
                <w:rFonts w:ascii="Times New Roman" w:eastAsia="Calibri" w:hAnsi="Times New Roman" w:cs="Times New Roman"/>
                <w:lang w:eastAsia="ru-RU"/>
              </w:rPr>
              <w:t>задач</w:t>
            </w:r>
          </w:p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Задание на дом: </w:t>
            </w:r>
            <w:r w:rsidRPr="001629D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повторить тему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9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65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lang w:eastAsia="ru-RU"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54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Внеаудиторная учебная нагрузка: </w:t>
            </w:r>
            <w:r w:rsidRPr="001629DC">
              <w:rPr>
                <w:rFonts w:ascii="Times New Roman" w:eastAsia="Times New Roman" w:hAnsi="Times New Roman" w:cs="Times New Roman"/>
              </w:rPr>
              <w:t>Способы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методы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разрешения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конфликтов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1629D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органах.  Работа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с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правовыми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источниками.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129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 xml:space="preserve">Промежуточная аттестация </w:t>
            </w:r>
            <w:r w:rsidRPr="001629DC">
              <w:rPr>
                <w:rFonts w:ascii="Times New Roman" w:eastAsia="Times New Roman" w:hAnsi="Times New Roman" w:cs="Times New Roman"/>
                <w:bCs/>
              </w:rPr>
              <w:t>дифференцированные зачеты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Учебная практика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  <w:r w:rsidRPr="001629D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338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1629DC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работ:</w:t>
            </w:r>
          </w:p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83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Сбор информации о работе организации и отдельных ее подразделений. Изучение организационной структуры подразделения, описание выполняемых задач и видов деятельности, должностных инструкций сотрудников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6/6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Изучение нормативно – правовых актов, регулирующих деятельность подразделения. Составление перечня основных ФЗ и локальных документов, регламентирующих деятельность сотрудников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6/12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Изучение нормативно – правовых актов, регулирующих деятельность подразделения. Составление перечня основных ФЗ и локальных документов, регламентирующих деятельность сотрудников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6/18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Изучение порядка подготовки и принятия управленческих решений, организации их 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6/24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Описание порядка организации работы подчиненных – проведение оперативного собрания сотрудников подразделения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6/30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Подготовка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отчета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результатам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прохождения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учебной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практика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полиции.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4/34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Дифференцированный зачет по практике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Производственная</w:t>
            </w:r>
            <w:r w:rsidRPr="001629D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практика</w:t>
            </w:r>
            <w:r w:rsidRPr="001629D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(по</w:t>
            </w:r>
            <w:r w:rsidRPr="001629D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профилю</w:t>
            </w:r>
            <w:r w:rsidRPr="001629D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  <w:b/>
              </w:rPr>
              <w:t>специальности).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</w:t>
            </w:r>
            <w:r w:rsidRPr="001629D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/</w:t>
            </w:r>
            <w:r w:rsidRPr="001629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Сбор информации о работе организации и отдельных ее подразделений. Изучение организационной структуры подразделения, описание выполняемых задач и видов деятельности, должностных инструкций сотрудников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6/6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Изучение нормативно – правовых актов, регулирующих деятельность подразделения. Составление перечня основных ФЗ и локальных документов, регламентирующих деятельность сотрудников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6/12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Изучение нормативно – правовых актов, регулирующих деятельность подразделения. Составление перечня основных ФЗ и локальных документов, регламентирующих деятельность сотрудников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6/18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Изучение порядка подготовки и принятия управленческих решений, организации их 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6/24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 порядка организации работы подчиненных – проведение оперативного собрания сотрудников подразделения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6/30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Составление процессуальных документов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6/36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Составление процессуальных документов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6/42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Составление процессуальных документов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6/48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Составление процессуальных документов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6/54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формы контроля и составление отчетной документации о выполнении поставленных задач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6/60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 порядка организации работы подчиненных при взаимодействии со смежными структурными подразделениями и иными организациями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6/66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 порядка организации работы подчиненных при взаимодействии со смежными структурными подразделениями и иными организациями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6/72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системы контроля выполнения поставленных задач сотрудниками, определить отчетную документацию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6/78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системы контроля выполнения поставленных задач сотрудниками, определить отчетную документацию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6/84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 и указание локальных актов, регламентирующих порядок, осуществления учета результатов деятельности исполнителей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6/90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107" w:right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629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Описание порядка работы сотрудников с информацией ограниченного права доступа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6/96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Подготовка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отчета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результатам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прохождения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учебной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практика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полиции.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6/102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</w:rPr>
              <w:t>Подготовка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отчета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результатам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прохождения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учебной</w:t>
            </w:r>
            <w:r w:rsidRPr="001629D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практика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в</w:t>
            </w:r>
            <w:r w:rsidRPr="001629D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органах</w:t>
            </w:r>
            <w:r w:rsidRPr="001629D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29DC">
              <w:rPr>
                <w:rFonts w:ascii="Times New Roman" w:eastAsia="Times New Roman" w:hAnsi="Times New Roman" w:cs="Times New Roman"/>
              </w:rPr>
              <w:t>полиции.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9DC">
              <w:rPr>
                <w:rFonts w:ascii="Times New Roman" w:eastAsia="Times New Roman" w:hAnsi="Times New Roman" w:cs="Times New Roman"/>
                <w:lang w:eastAsia="ru-RU"/>
              </w:rPr>
              <w:t>4/106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Дифференцированный зачет по практике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2/2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Консультация перед экзаменом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Промежуточная аттестация в форме экзамена (квалификационного)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200/180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Внеаудиторная учебная нагрузка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9DC" w:rsidRPr="001629DC" w:rsidTr="00596E71">
        <w:trPr>
          <w:trHeight w:val="29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1629DC">
              <w:rPr>
                <w:rFonts w:ascii="Times New Roman" w:eastAsia="Times New Roman" w:hAnsi="Times New Roman" w:cs="Times New Roman"/>
                <w:b/>
              </w:rPr>
              <w:t>Максимальная учебная нагрузка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29DC">
              <w:rPr>
                <w:rFonts w:ascii="Times New Roman" w:eastAsia="Calibri" w:hAnsi="Times New Roman" w:cs="Times New Roman"/>
                <w:b/>
                <w:lang w:eastAsia="ru-RU"/>
              </w:rPr>
              <w:t>300/180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9DC" w:rsidRPr="001629DC" w:rsidRDefault="001629D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29DC" w:rsidRPr="001629DC" w:rsidRDefault="001629DC" w:rsidP="001629DC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4ED1" w:rsidRPr="001629DC" w:rsidRDefault="00414ED1" w:rsidP="0016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GoBack"/>
      <w:bookmarkEnd w:id="20"/>
    </w:p>
    <w:tbl>
      <w:tblPr>
        <w:tblpPr w:leftFromText="180" w:rightFromText="180" w:vertAnchor="text" w:tblpX="-207" w:tblpY="1"/>
        <w:tblW w:w="15196" w:type="dxa"/>
        <w:tblLayout w:type="fixed"/>
        <w:tblLook w:val="0000" w:firstRow="0" w:lastRow="0" w:firstColumn="0" w:lastColumn="0" w:noHBand="0" w:noVBand="0"/>
      </w:tblPr>
      <w:tblGrid>
        <w:gridCol w:w="2013"/>
        <w:gridCol w:w="553"/>
        <w:gridCol w:w="20"/>
        <w:gridCol w:w="29"/>
        <w:gridCol w:w="8187"/>
        <w:gridCol w:w="2552"/>
        <w:gridCol w:w="1842"/>
      </w:tblGrid>
      <w:tr w:rsidR="00EF115C" w:rsidRPr="00EF115C" w:rsidTr="00EF115C">
        <w:trPr>
          <w:trHeight w:val="82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Содержание, 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лабораторных занятия, курсовая работа (проект)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Объем, </w:t>
            </w:r>
            <w:proofErr w:type="spell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</w:t>
            </w:r>
            <w:proofErr w:type="spell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ч. / 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 том числе 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 форме практической подготовки, </w:t>
            </w:r>
            <w:proofErr w:type="spell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</w:t>
            </w:r>
            <w:proofErr w:type="spell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EF115C" w:rsidRPr="00EF115C" w:rsidTr="00EF115C">
        <w:trPr>
          <w:trHeight w:val="20"/>
        </w:trPr>
        <w:tc>
          <w:tcPr>
            <w:tcW w:w="10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414ED1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МДК.02.03</w:t>
            </w:r>
            <w:r w:rsidR="00EF115C"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Выполнение видов работ по должности служащего "Полицейский"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 Служба в органах внутренних дел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596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Правоохранительные органы правоохранительная деятельность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Полиция в системе органов внутренних дел. Полиция: правовые основы, направления, принципы деятельности. Обязанности и права полиции сотрудников. Правовые основания применения полицией отдельных мер государственного принуждения.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полицией физической силы, специальных средств и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огнестрельного оружия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определения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Прохождение службы в органах внутренних дел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Классификация должностей в органах внутренних дел. Специальные звания. Квалификационные требования к должностям в органах внутренних дел. Основные обязанности сотрудника органов внутренних дел. Ограничения, обязанности и запреты, связанные со службой в органах внутренних дел.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 сотрудника органов внутренних дел.</w:t>
            </w:r>
            <w:r w:rsidRPr="00EF115C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о прохождении службы в органах внутренних дел.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дом: 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Нравственно-этические основы службы в органах внутренних дел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/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Нравственные основы службы в органах внутренних дел.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115C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Символы, традиции и ритуалы органов внутренних дел. Основы профессиональной этики сотрудника полиции. Культура речи и правила служебного общения сотрудника полиции. Основы антикоррупционного поведения сотрудника полиции.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схему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Психологическая подготовка сотрудников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полиции 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Профессионально-психологические требования к личности сотрудника.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профессионального общения сотрудников полиции с различными категориями граждан. Особенности предупреждения и разрешения конфликтов в служебной деятельности. Особенности профессионального общения с различными категориями граждан с учетом применения конкретных приемов общения.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структуру профессионального общения сотрудника полиции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1179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1. Психологический практикум /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 развития профессионально-важных качеств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дом: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412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Calibri" w:hAnsi="Times New Roman" w:cs="Calibri"/>
                <w:b/>
                <w:sz w:val="24"/>
                <w:lang w:eastAsia="ru-RU"/>
              </w:rPr>
              <w:t>Внеаудиторная учебная нагрузка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417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Calibri" w:hAnsi="Times New Roman" w:cs="Calibri"/>
                <w:b/>
                <w:sz w:val="24"/>
                <w:lang w:eastAsia="ru-RU"/>
              </w:rPr>
              <w:t>Внеаудиторная учебная нагрузка:</w:t>
            </w:r>
            <w:r w:rsidRPr="00EF115C">
              <w:rPr>
                <w:rFonts w:ascii="Times New Roman" w:eastAsia="Calibri" w:hAnsi="Times New Roman" w:cs="Calibri"/>
                <w:sz w:val="24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заполнить таблицу</w:t>
            </w:r>
            <w:r w:rsidRPr="00EF115C">
              <w:rPr>
                <w:rFonts w:ascii="Times New Roman" w:eastAsia="Calibri" w:hAnsi="Times New Roman" w:cs="Calibri"/>
                <w:sz w:val="24"/>
                <w:lang w:eastAsia="ru-RU"/>
              </w:rPr>
              <w:t xml:space="preserve"> «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ответственности сотрудника органов внутренних дел</w:t>
            </w:r>
            <w:r w:rsidRPr="00EF115C">
              <w:rPr>
                <w:rFonts w:ascii="Times New Roman" w:eastAsia="Calibri" w:hAnsi="Times New Roman" w:cs="Calibri"/>
                <w:sz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417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lang w:eastAsia="ru-RU"/>
              </w:rPr>
            </w:pPr>
            <w:r w:rsidRPr="00EF115C">
              <w:rPr>
                <w:rFonts w:ascii="Times New Roman" w:eastAsia="Calibri" w:hAnsi="Times New Roman" w:cs="Calibri"/>
                <w:b/>
                <w:sz w:val="24"/>
                <w:lang w:eastAsia="ru-RU"/>
              </w:rPr>
              <w:t>Внеаудиторная учебная нагрузка:</w:t>
            </w:r>
            <w:r w:rsidRPr="00EF115C">
              <w:rPr>
                <w:rFonts w:ascii="Times New Roman" w:eastAsia="Calibri" w:hAnsi="Times New Roman" w:cs="Calibri"/>
                <w:sz w:val="24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смоделировать поведенческие схемы действий полицейского по разрешению конфликта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Основы криминалистической и 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специальной техники 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26/24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Криминалистическое исследование следов человека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</w:t>
            </w:r>
            <w:r w:rsidRPr="00EF115C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Дактилоскопия. Криминалистическое исследование следов кожного покрова</w:t>
            </w:r>
          </w:p>
          <w:p w:rsidR="00EF115C" w:rsidRPr="00EF115C" w:rsidRDefault="00EF115C" w:rsidP="00EF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 человека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Криминалистическое исследование следов ног человека и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обуви</w:t>
            </w:r>
          </w:p>
          <w:p w:rsidR="00EF115C" w:rsidRPr="00EF115C" w:rsidRDefault="00EF115C" w:rsidP="00EF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Задание на дом: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5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2.2., 2.3</w:t>
            </w:r>
          </w:p>
        </w:tc>
      </w:tr>
      <w:tr w:rsidR="00EF115C" w:rsidRPr="00EF115C" w:rsidTr="00EF115C">
        <w:trPr>
          <w:trHeight w:val="28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Криминалистическое исследование следов механических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повреждений одежды и ее следов /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Криминалистическое исследование следов механических повреждений одежды и ее следов. Правила осмотра, фиксации и изъятия следов. 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дом: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Механоскопия</w:t>
            </w:r>
            <w:proofErr w:type="spell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Криминалистическое исследование следов орудий взлома. Фиксация следов. Криминалистическое исследование замков, пломб и других запирающих устройств.</w:t>
            </w:r>
            <w:r w:rsidRPr="00EF115C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принадлежности частей единому целому.</w:t>
            </w:r>
          </w:p>
          <w:p w:rsidR="00EF115C" w:rsidRPr="00EF115C" w:rsidRDefault="00EF115C" w:rsidP="00EF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взаимную принадлежность объектов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Криминалистическое исследование 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документов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Установления способа изготовления документа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Выявление изменений в документе и способов их внесения</w:t>
            </w:r>
          </w:p>
          <w:p w:rsidR="00EF115C" w:rsidRPr="00EF115C" w:rsidRDefault="00EF115C" w:rsidP="00EF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Задание на дом: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элементов и признаков внешности /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внешнего облика человека. Особые и броские признаки (приметы). Функциональные и сопутствующие признаки.</w:t>
            </w:r>
          </w:p>
          <w:p w:rsidR="00EF115C" w:rsidRPr="00EF115C" w:rsidRDefault="00EF115C" w:rsidP="00EF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дом: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6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tabs>
                <w:tab w:val="left" w:pos="4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2. Криминалистическое исследование следов орудий взлома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Осмотр, фиксация и изъятие следов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115C" w:rsidRPr="00EF115C" w:rsidRDefault="00EF115C" w:rsidP="00EF115C">
            <w:pPr>
              <w:tabs>
                <w:tab w:val="left" w:pos="4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правила 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осмотра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фиксации и изъятия следов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tabs>
                <w:tab w:val="left" w:pos="4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3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Криминалистическое исследование замков, пломб и других запирающих устройств/ Осмотр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фиксация и изъятие следов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правила 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осмотра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фиксации и изъятия следов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559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tabs>
                <w:tab w:val="left" w:pos="4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4. Обнаружение, фиксация и изъятие следов рук, босых ног, обуви, зубов, губ/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Осмотр, фиксация и изъятие следов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правила 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осмотра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фиксации и изъятия следов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5. Использование информации о признаках внешности в оперативно-розыскной, следственной и экспертной деятельности/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порядок описания внешности человека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Самостоятельная работа: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словесный портрет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6. Использование специализированной программы «</w:t>
            </w:r>
            <w:proofErr w:type="spell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Face</w:t>
            </w:r>
            <w:proofErr w:type="spell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фоторобота и ориентировки. 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дом: 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7. Использование автоматизированной дактилоскопической информационной системы “</w:t>
            </w:r>
            <w:proofErr w:type="spell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Папиллон</w:t>
            </w:r>
            <w:proofErr w:type="spell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”/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АДИС «</w:t>
            </w:r>
            <w:proofErr w:type="spellStart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Папиллон</w:t>
            </w:r>
            <w:proofErr w:type="spellEnd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алгоритм действий с АДИС «</w:t>
            </w:r>
            <w:proofErr w:type="spellStart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Папиллон</w:t>
            </w:r>
            <w:proofErr w:type="spellEnd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8. Применение беспилотных летательных аппаратов при осмотре места происшествия/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БПЛА для осмотра места происшествия: запуск, съемка, использование фото, составление фото-таблицы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инструкцию по применению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9. Применение беспилотных летательных аппаратов при осмотре места происшествия/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БПЛА для осмотра места происшествия: запуск, съемка, использование фото, составление фото-таблицы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инструкцию по применению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учебная нагрузка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идентификационные признаки в следах кожи головы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Соотнести способы и методы осмотра следов одежды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способы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невидимых записей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Соотнести признак внешности и его характеристику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ориентировку по </w:t>
            </w:r>
            <w:proofErr w:type="spellStart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фотокомпозиционому</w:t>
            </w:r>
            <w:proofErr w:type="spellEnd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1.3. Огневая и физическая подготовка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сотрудников полиции при неповиновении и оказании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сопротивления /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Тактико-технические характеристики и порядок применения палок специальных, средств ограничения подвижности,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газовых средств, электрошоковых устройств,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окрашивающих и маркирующих средств, средств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принудительной остановки транспорта, сре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овывания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движения. Меры безопасности при применении 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</w:t>
            </w:r>
            <w:proofErr w:type="gramEnd"/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средств. Ведение радиопереговоров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Задание на дом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алгоритм действий сотрудников полиции при неповиновении и оказании сопротивления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2.1 2.2 2.3</w:t>
            </w:r>
          </w:p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Снаряжение магазина/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Снаряжение магазина ПМ патронами. Разборка и сборка ПМ, АК74. Изготовки, прицеливание, дыхание, спуск курка ПМ с боевого взвода, производство выстрела с одной руки и двух рук. 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порядок снаряжения магазина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10. Действия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командам, подаваемым при проведении стрельб из ПМ/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упражнения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 стрельб из ПМ. Выполнение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стрельб из АК.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порядок действий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11 Специально-подготовительные упражнения/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Страховки и </w:t>
            </w:r>
            <w:proofErr w:type="spellStart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элементарные технические действия. Защита от нападения с оружием и обезоруживание.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Сковывание нарушителя наручниками и подручными предметами.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порядок действий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12. Специально-подготовительные упражнения/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силовой выносливости. Развитие скоростно-силовых качеств.</w:t>
            </w:r>
          </w:p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порядок действий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10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 Особенности несения службы подразделениями полиции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нарядов полиции к несению службы и инструктаж. Особенности несения службы нарядами полиции.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патрульно-постовой службы полиции/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общественного порядка и общественной безопасности.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функции. Силы и средства патрульно-постовой службы полиции. Виды нарядов и их состав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596E71" w:rsidP="0059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8  ОК 9 ПК 1.1. ПК 1.2.. ПК 2.1. ПК 2.2</w:t>
            </w: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Обязанности и права нарядов полиции по охране общественного порядка и борьбы с преступностью 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полиции и права полиции. Полномочия нарядов ППСП на постах и маршрутах патрулирования</w:t>
            </w:r>
          </w:p>
          <w:p w:rsidR="00EF115C" w:rsidRPr="00EF115C" w:rsidRDefault="00EF115C" w:rsidP="00EF115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конспект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Права нарядов полиции по охране общественного порядка и борьбы с преступностью/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Обстоятельства проникновения нарядов полиции в жилые и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помещения, на земельные участки. Проверка у граждан документов. Основание и порядок изъятия вещей и документов. Личный досмотр; досмотр вещей и предметов, автотранспортных средств, фиксирование результатов досмотра. Задержание. Основания и сроки задержания. Доставление. 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13. Тактика изъятия вещей и документов/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и порядок изъятия вещей и документов.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дом: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14. Порядок приема и регистрация заявления и сообщения о происшествиях/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оформление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доставления в ОВД правонарушителей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Задание на дом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15. Досмотр/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проведения личного досмотра, досмотра вещей и предметов; 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находящимся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физическом лице. 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дом: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2.2</w:t>
            </w: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дежурной части органов внутренних дел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596E71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8  ОК 9 ПК 1.1. ПК 1.2.. ПК 2.1. ПК 2.2</w:t>
            </w: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Дежурная часть/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и обязанности дежурной смены. Документация дежурной части. Порядок приема, регистрации и разрешения в территориальных органах МВД России заявлений, сообщений и иной информации о преступлениях, об административных правонарушениях, а происшествиях</w:t>
            </w:r>
          </w:p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16. Организация работы дежурной части /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дежурной части по раскрытию преступлений «по горячим следам». Организация разбирательства с лицами, доставленными и дежурную часть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дом: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конспект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569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17. Прием заявлений/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письменного заявления, поступившим в дежурную часть от заявителя, и устного заявления о совершенном преступлении, поступившим в дежурную часть по телефону, по почте, по телеграфу, факсимильным или иным видом связи. Прием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устного заявления о совершенном преступлении, поступившем сотруднику полиции от заявителя на улице, в транспорте; 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служебного времени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70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2.3 Осмотр нарядами полиции мест возможного укрытия лиц, совершивших преступления и административные правонарушения</w:t>
            </w: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765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Обязанности 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нарядов полиции/ 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осмотра мест возможного укрытия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совершивших преступления и административные правонарушения.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36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2055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18.  Особенности индивидуальной тактической подготовки и тактика действий в составе малых групп /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осмотра зданий (жилые помещения, чердаки, подвалы, лестницы) - мест возможного укрытия правонарушителей. Тактика осмотра сооружений, объектов транспорта, открытой местности др. объектов 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 возможного укрытия правонарушителей.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115C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8  ОК 9 ПК 1.1. ПК 1.2.. ПК 2.1. ПК 2.2</w:t>
            </w:r>
          </w:p>
        </w:tc>
      </w:tr>
      <w:tr w:rsidR="00EF115C" w:rsidRPr="00EF115C" w:rsidTr="00EF115C">
        <w:trPr>
          <w:trHeight w:val="414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19. Оформление документов / 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в ОВД после задержания и доставления лиц, подозреваемых в совершении преступления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на дом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330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 Взаимодействие нарядов полиции с другими службами органов внутренних дел, общественностью и гражданами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7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нарядов полиции /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обращения сотрудников ППСП с гражданами, и организация взаимодействия с сотрудниками других служб и подразделений. 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работа: 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схематически изобразить взаимодействие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96E71">
              <w:t xml:space="preserve"> </w:t>
            </w:r>
            <w:proofErr w:type="gramStart"/>
            <w:r w:rsidR="00596E71" w:rsidRP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="00596E71" w:rsidRP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8  ОК 9 ПК 1.1. ПК 1.2.. ПК 2.1. ПК 2.2</w:t>
            </w: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36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99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20.  Взаимодействие нарядов полиции/ 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Изучение порядка взаимодействия сотрудников ППСП с представителями других служб и подразделений ОВД.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работа: 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схематически изобразить взаимодействие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330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2.5 Деятельность полиции по </w:t>
            </w: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профилактике безнадзорности и правонарушений несовершеннолетних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15C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9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8  ОК 9 ПК 1.1. ПК 1.2.. ПК 2.1. ПК 2.2</w:t>
            </w:r>
          </w:p>
        </w:tc>
      </w:tr>
      <w:tr w:rsidR="00EF115C" w:rsidRPr="00EF115C" w:rsidTr="00EF115C">
        <w:trPr>
          <w:trHeight w:val="765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полиции по профилактике /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подразделений по делам несовершеннолетних: Полномочия нарядов ППСП по предупреждению и пресечению правонарушений среди несовершеннолетних. </w:t>
            </w:r>
          </w:p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: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36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15C" w:rsidRPr="00EF115C" w:rsidTr="00EF115C">
        <w:trPr>
          <w:trHeight w:val="525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21.  Деятельность полиции по профилактике/ 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Тактика предупреждения и пресечения правонарушений несовершеннолетними лицами.</w:t>
            </w:r>
          </w:p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: -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15C" w:rsidRPr="00EF115C" w:rsidTr="00EF115C">
        <w:trPr>
          <w:trHeight w:val="276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22.  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в ОВД после задержания и доставления несовершеннолетних лиц.</w:t>
            </w:r>
          </w:p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: -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15C" w:rsidRPr="00EF115C" w:rsidTr="00EF115C">
        <w:trPr>
          <w:trHeight w:val="330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Тема 2.6 Предупреждение и пресечение сотрудниками ППСП административных правонарушений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6/6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96E71" w:rsidRPr="00EF115C" w:rsidTr="00EF115C">
        <w:trPr>
          <w:trHeight w:val="765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96E71" w:rsidRPr="00EF115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ППСП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/ Действия патрульно-постовых нарядов по предупреждению, и пресечению административных правонарушений. Действия нарядов полиции в обеспечении безопасности дорожного движения. </w:t>
            </w:r>
          </w:p>
          <w:p w:rsidR="00596E71" w:rsidRPr="00EF115C" w:rsidRDefault="00596E71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Задание на дом: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E71" w:rsidRDefault="00596E71">
            <w:proofErr w:type="gramStart"/>
            <w:r w:rsidRPr="0063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3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8  ОК 9 ПК 1.1. ПК 1.2.. ПК 2.1. ПК 2.2</w:t>
            </w:r>
          </w:p>
        </w:tc>
      </w:tr>
      <w:tr w:rsidR="00596E71" w:rsidRPr="00EF115C" w:rsidTr="00EF115C">
        <w:trPr>
          <w:trHeight w:val="36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96E71" w:rsidRPr="00EF115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4/4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E71" w:rsidRPr="00EF115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6E71" w:rsidRPr="00EF115C" w:rsidTr="00EF115C">
        <w:trPr>
          <w:trHeight w:val="615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96E71" w:rsidRPr="00EF115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№ 23.  Деятельность ППСП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 /Тактика действий нарядов полиции по предупреждению и пресечению мелкого хулиганства и неповиновения законному распоряжению сотрудника полиции.</w:t>
            </w:r>
          </w:p>
          <w:p w:rsidR="00596E71" w:rsidRPr="00EF115C" w:rsidRDefault="00596E71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:-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  <w:p w:rsidR="00596E71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E71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E71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E71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6E71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E71" w:rsidRPr="00EF115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6E71" w:rsidRPr="00EF115C" w:rsidTr="00EF115C">
        <w:trPr>
          <w:trHeight w:val="540"/>
        </w:trPr>
        <w:tc>
          <w:tcPr>
            <w:tcW w:w="201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96E71" w:rsidRPr="00EF115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№ 24.  Деятельность ППСП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 / Оформление документов в ОВД после задержания и доставления лиц, совершивших административные правонарушения</w:t>
            </w:r>
          </w:p>
          <w:p w:rsidR="00596E71" w:rsidRPr="00EF115C" w:rsidRDefault="00596E71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: -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E71" w:rsidRPr="00EF115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E71" w:rsidRPr="00EF115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6E71" w:rsidRPr="00EF115C" w:rsidTr="00EF115C">
        <w:trPr>
          <w:trHeight w:val="330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96E71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Тема 2.7 Деятельность службы участковых уполномоченных полиции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18/16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71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96E71" w:rsidRPr="00EF115C" w:rsidTr="00EF115C">
        <w:trPr>
          <w:trHeight w:val="7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96E71" w:rsidRPr="00EF115C" w:rsidRDefault="00596E71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Общие положения и организация работы УУП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/ Действия УУП по выявлению и пресечению административных правонарушений на территории обслуживаемого административного участка: Действия УУП по выявлению, пресечению и раскрытию преступлений на территории обслуживаемого административного участка. </w:t>
            </w:r>
          </w:p>
          <w:p w:rsidR="00596E71" w:rsidRPr="00EF115C" w:rsidRDefault="00596E71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: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E71" w:rsidRPr="00EF115C" w:rsidRDefault="00596E71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E71" w:rsidRDefault="00596E71">
            <w:proofErr w:type="gramStart"/>
            <w:r w:rsidRPr="0063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3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 8  ОК 9 ПК 1.1. ПК 1.2.. ПК 2.1. ПК 2.2</w:t>
            </w:r>
          </w:p>
        </w:tc>
      </w:tr>
      <w:tr w:rsidR="00EF115C" w:rsidRPr="00EF115C" w:rsidTr="00EF115C">
        <w:trPr>
          <w:trHeight w:val="6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16/14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15C" w:rsidRPr="00EF115C" w:rsidTr="00EF115C">
        <w:trPr>
          <w:trHeight w:val="67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25.  Организация работы УУП/ 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Составление УУП индивидуального плана работы на месяц (день).</w:t>
            </w:r>
          </w:p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: повторить тему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15C" w:rsidRPr="00EF115C" w:rsidTr="00EF115C">
        <w:trPr>
          <w:trHeight w:val="66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26.  Организация работы УУП/ 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Работа УУП с </w:t>
            </w:r>
            <w:proofErr w:type="spellStart"/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подучетными</w:t>
            </w:r>
            <w:proofErr w:type="spellEnd"/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категориями граждан.</w:t>
            </w:r>
          </w:p>
          <w:p w:rsidR="00EF115C" w:rsidRPr="00EF115C" w:rsidRDefault="00EF115C" w:rsidP="00EF11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: составить алгоритм работы с </w:t>
            </w:r>
            <w:proofErr w:type="spellStart"/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подучетным</w:t>
            </w:r>
            <w:proofErr w:type="spellEnd"/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 лицом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15C" w:rsidRPr="00EF115C" w:rsidTr="00EF115C">
        <w:trPr>
          <w:trHeight w:val="794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27. Организация работы УУП/ 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Оформление контрольных карточек и учетно-профилактических дел.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15C" w:rsidRPr="00EF115C" w:rsidTr="00EF115C">
        <w:trPr>
          <w:trHeight w:val="1377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28.  Организация работы УУП/ 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Действия УУП при выявлении фактов неисполнения родителями или иными законными представителями несовершеннолетних обязанностей па содержанию и воспитанию несовершеннолетних.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: 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15C" w:rsidRPr="00EF115C" w:rsidTr="00EF115C">
        <w:trPr>
          <w:trHeight w:val="1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29.  Организация работы УУП/ 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Действия УУП 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при приеме административного участка. Составление, ведение и учет служебной документации. Организация и проведение приема граждан на участковом пункте полиции.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: определить документы учета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F115C" w:rsidRPr="00EF115C" w:rsidTr="00EF115C">
        <w:trPr>
          <w:trHeight w:val="102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№ 30. Организация работы УУП/ Действия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 УПП па выявлению преступлений. Действия УУП по раскрытию преступлений; по </w:t>
            </w:r>
            <w:proofErr w:type="gramStart"/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делам</w:t>
            </w:r>
            <w:proofErr w:type="gramEnd"/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 о которых предварительное расследование проводится в форме дознания.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: заполнить таблицу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F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15C" w:rsidRPr="00EF115C" w:rsidTr="00EF115C">
        <w:trPr>
          <w:trHeight w:val="45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№ 31. Организация работы УУП/ Проведение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 xml:space="preserve"> опроса свидетелей и потерпевших.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: решить кейс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2/2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15C" w:rsidRPr="00EF115C" w:rsidTr="00EF115C">
        <w:trPr>
          <w:trHeight w:val="40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32. Организация работы УУП/ 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Действия УУП па формированию дел административного надзора.</w:t>
            </w:r>
          </w:p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дом</w:t>
            </w: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: 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15C" w:rsidRPr="00EF115C" w:rsidTr="00EF115C">
        <w:trPr>
          <w:trHeight w:val="137"/>
        </w:trPr>
        <w:tc>
          <w:tcPr>
            <w:tcW w:w="10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Квалификационный экзамен  МДК 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15C" w:rsidRPr="00EF115C" w:rsidRDefault="00EF115C" w:rsidP="00EF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F115C" w:rsidRPr="00EF115C" w:rsidRDefault="00EF115C" w:rsidP="00EF1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629DC" w:rsidRPr="001629DC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29DC" w:rsidRPr="001629DC" w:rsidSect="001629DC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:rsidR="001629DC" w:rsidRPr="001629DC" w:rsidRDefault="001629DC" w:rsidP="001629D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9DC" w:rsidRPr="001629DC" w:rsidRDefault="001629DC" w:rsidP="001629DC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  <w:bookmarkStart w:id="21" w:name="_Toc166505217"/>
      <w:bookmarkStart w:id="22" w:name="_Toc167459176"/>
      <w:r w:rsidRPr="001629DC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  <w:t>3. Условия реализации профессионального модуля</w:t>
      </w:r>
      <w:bookmarkEnd w:id="21"/>
      <w:bookmarkEnd w:id="22"/>
    </w:p>
    <w:p w:rsidR="001629DC" w:rsidRPr="001629DC" w:rsidRDefault="001629DC" w:rsidP="001629DC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3" w:name="_Toc166505218"/>
      <w:bookmarkStart w:id="24" w:name="_Toc167459177"/>
      <w:r w:rsidRPr="001629DC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  <w:bookmarkEnd w:id="23"/>
      <w:bookmarkEnd w:id="24"/>
    </w:p>
    <w:p w:rsidR="001629DC" w:rsidRPr="001629DC" w:rsidRDefault="001629DC" w:rsidP="001629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«</w:t>
      </w:r>
      <w:r w:rsidRPr="001629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Первой медицинской помощи</w:t>
      </w: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9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«Тир» </w:t>
      </w: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</w:t>
      </w:r>
      <w:proofErr w:type="gramStart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 соответствии с </w:t>
      </w:r>
      <w:r w:rsidR="00596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 40.02.02 Правоохранительная деятельность</w:t>
      </w:r>
    </w:p>
    <w:p w:rsidR="001629DC" w:rsidRPr="001629DC" w:rsidRDefault="001629DC" w:rsidP="00162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C">
        <w:rPr>
          <w:rFonts w:ascii="Times New Roman" w:eastAsia="Calibri" w:hAnsi="Times New Roman" w:cs="Calibri"/>
          <w:sz w:val="24"/>
          <w:szCs w:val="24"/>
          <w:lang w:eastAsia="ru-RU"/>
        </w:rPr>
        <w:t>Зоны по видам работ «</w:t>
      </w:r>
      <w:r w:rsidRPr="001629DC">
        <w:rPr>
          <w:rFonts w:ascii="Times New Roman" w:eastAsia="Calibri" w:hAnsi="Times New Roman" w:cs="Calibri"/>
          <w:iCs/>
          <w:sz w:val="24"/>
          <w:szCs w:val="24"/>
          <w:lang w:eastAsia="ru-RU"/>
        </w:rPr>
        <w:t>Управленческая деятельность в правоохранительных органах</w:t>
      </w:r>
      <w:r w:rsidRPr="001629DC">
        <w:rPr>
          <w:rFonts w:ascii="Times New Roman" w:eastAsia="Calibri" w:hAnsi="Times New Roman" w:cs="Calibri"/>
          <w:sz w:val="24"/>
          <w:szCs w:val="24"/>
          <w:lang w:eastAsia="ru-RU"/>
        </w:rPr>
        <w:t>», «</w:t>
      </w:r>
      <w:r w:rsidRPr="001629DC">
        <w:rPr>
          <w:rFonts w:ascii="Times New Roman" w:eastAsia="Calibri" w:hAnsi="Times New Roman" w:cs="Calibri"/>
          <w:iCs/>
          <w:sz w:val="24"/>
          <w:szCs w:val="24"/>
          <w:lang w:eastAsia="ru-RU"/>
        </w:rPr>
        <w:t>Управленческая деятельность в правоохранительных органах</w:t>
      </w:r>
      <w:r w:rsidRPr="001629D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», </w:t>
      </w: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оснащенные в соответствии с </w:t>
      </w:r>
      <w:r w:rsidR="00596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</w:t>
      </w:r>
    </w:p>
    <w:p w:rsidR="001629DC" w:rsidRPr="001629DC" w:rsidRDefault="001629DC" w:rsidP="0016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C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Актовый зал, Библиотека </w:t>
      </w:r>
      <w:proofErr w:type="gramStart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оснащённые</w:t>
      </w:r>
      <w:proofErr w:type="gramEnd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596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СПО</w:t>
      </w:r>
    </w:p>
    <w:p w:rsidR="001629DC" w:rsidRPr="001629DC" w:rsidRDefault="001629DC" w:rsidP="001629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i/>
          <w:iCs/>
          <w:sz w:val="24"/>
          <w:szCs w:val="24"/>
          <w:lang w:eastAsia="ru-RU"/>
        </w:rPr>
      </w:pPr>
    </w:p>
    <w:p w:rsidR="001629DC" w:rsidRPr="001629DC" w:rsidRDefault="001629DC" w:rsidP="001629DC">
      <w:pPr>
        <w:spacing w:after="120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5" w:name="_Toc166505219"/>
      <w:bookmarkStart w:id="26" w:name="_Toc167459178"/>
      <w:r w:rsidRPr="001629DC"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3.2. Учебно-методическое обеспечение</w:t>
      </w:r>
      <w:bookmarkEnd w:id="25"/>
      <w:bookmarkEnd w:id="26"/>
    </w:p>
    <w:p w:rsidR="001629DC" w:rsidRPr="001629DC" w:rsidRDefault="001629DC" w:rsidP="001629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Основные печатные и электронные издания</w:t>
      </w:r>
    </w:p>
    <w:p w:rsidR="001629DC" w:rsidRPr="001629DC" w:rsidRDefault="001629DC" w:rsidP="001629D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1629DC">
        <w:rPr>
          <w:rFonts w:ascii="Times New Roman" w:eastAsia="Calibri" w:hAnsi="Times New Roman" w:cs="Times New Roman"/>
          <w:sz w:val="24"/>
          <w:lang w:eastAsia="ru-RU"/>
        </w:rPr>
        <w:t>1. Попова, Н. Ф.  Основы управления в правоохранительных органах</w:t>
      </w:r>
      <w:proofErr w:type="gramStart"/>
      <w:r w:rsidRPr="001629DC">
        <w:rPr>
          <w:rFonts w:ascii="Times New Roman" w:eastAsia="Calibri" w:hAnsi="Times New Roman" w:cs="Times New Roman"/>
          <w:sz w:val="24"/>
          <w:lang w:eastAsia="ru-RU"/>
        </w:rPr>
        <w:t> :</w:t>
      </w:r>
      <w:proofErr w:type="gramEnd"/>
      <w:r w:rsidRPr="001629DC">
        <w:rPr>
          <w:rFonts w:ascii="Times New Roman" w:eastAsia="Calibri" w:hAnsi="Times New Roman" w:cs="Times New Roman"/>
          <w:sz w:val="24"/>
          <w:lang w:eastAsia="ru-RU"/>
        </w:rPr>
        <w:t xml:space="preserve"> учебник и практикум для среднего профессионального образования / Н. Ф. Попова. — 4-е изд., </w:t>
      </w:r>
      <w:proofErr w:type="spellStart"/>
      <w:r w:rsidRPr="001629DC">
        <w:rPr>
          <w:rFonts w:ascii="Times New Roman" w:eastAsia="Calibri" w:hAnsi="Times New Roman" w:cs="Times New Roman"/>
          <w:sz w:val="24"/>
          <w:lang w:eastAsia="ru-RU"/>
        </w:rPr>
        <w:t>перераб</w:t>
      </w:r>
      <w:proofErr w:type="spellEnd"/>
      <w:r w:rsidRPr="001629DC">
        <w:rPr>
          <w:rFonts w:ascii="Times New Roman" w:eastAsia="Calibri" w:hAnsi="Times New Roman" w:cs="Times New Roman"/>
          <w:sz w:val="24"/>
          <w:lang w:eastAsia="ru-RU"/>
        </w:rPr>
        <w:t xml:space="preserve">. и доп. — Москва : Издательство </w:t>
      </w:r>
      <w:proofErr w:type="spellStart"/>
      <w:r w:rsidRPr="001629DC">
        <w:rPr>
          <w:rFonts w:ascii="Times New Roman" w:eastAsia="Calibri" w:hAnsi="Times New Roman" w:cs="Times New Roman"/>
          <w:sz w:val="24"/>
          <w:lang w:eastAsia="ru-RU"/>
        </w:rPr>
        <w:t>Юрайт</w:t>
      </w:r>
      <w:proofErr w:type="spellEnd"/>
      <w:r w:rsidRPr="001629DC">
        <w:rPr>
          <w:rFonts w:ascii="Times New Roman" w:eastAsia="Calibri" w:hAnsi="Times New Roman" w:cs="Times New Roman"/>
          <w:sz w:val="24"/>
          <w:lang w:eastAsia="ru-RU"/>
        </w:rPr>
        <w:t>, 2024. — 301 с. — (Профессиональное образование). — ISBN 978-5-534-16702-3. — Текст</w:t>
      </w:r>
      <w:proofErr w:type="gramStart"/>
      <w:r w:rsidRPr="001629DC">
        <w:rPr>
          <w:rFonts w:ascii="Times New Roman" w:eastAsia="Calibri" w:hAnsi="Times New Roman" w:cs="Times New Roman"/>
          <w:sz w:val="24"/>
          <w:lang w:eastAsia="ru-RU"/>
        </w:rPr>
        <w:t xml:space="preserve"> :</w:t>
      </w:r>
      <w:proofErr w:type="gramEnd"/>
      <w:r w:rsidRPr="001629DC">
        <w:rPr>
          <w:rFonts w:ascii="Times New Roman" w:eastAsia="Calibri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1629DC">
        <w:rPr>
          <w:rFonts w:ascii="Times New Roman" w:eastAsia="Calibri" w:hAnsi="Times New Roman" w:cs="Times New Roman"/>
          <w:sz w:val="24"/>
          <w:lang w:eastAsia="ru-RU"/>
        </w:rPr>
        <w:t>Юрайт</w:t>
      </w:r>
      <w:proofErr w:type="spellEnd"/>
      <w:r w:rsidRPr="001629DC">
        <w:rPr>
          <w:rFonts w:ascii="Times New Roman" w:eastAsia="Calibri" w:hAnsi="Times New Roman" w:cs="Times New Roman"/>
          <w:sz w:val="24"/>
          <w:lang w:eastAsia="ru-RU"/>
        </w:rPr>
        <w:t xml:space="preserve"> [сайт]. — URL: https://urait.ru/bcode/537382 (дата обращения: 09.05.2024).</w:t>
      </w:r>
    </w:p>
    <w:p w:rsidR="001629DC" w:rsidRPr="001629DC" w:rsidRDefault="001629DC" w:rsidP="001629D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2.</w:t>
      </w:r>
      <w:r w:rsidRPr="001629DC">
        <w:rPr>
          <w:rFonts w:ascii="Calibri" w:eastAsia="Calibri" w:hAnsi="Calibri" w:cs="Calibri"/>
          <w:lang w:eastAsia="ru-RU"/>
        </w:rPr>
        <w:t xml:space="preserve"> </w:t>
      </w:r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Попова, Н. Ф.  Основы управления в судебных и правоохранительных органах</w:t>
      </w:r>
      <w:proofErr w:type="gram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 :</w:t>
      </w:r>
      <w:proofErr w:type="gram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учебник и практикум для вузов / Н. Ф. Попова. — 4-е изд., </w:t>
      </w:r>
      <w:proofErr w:type="spell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перераб</w:t>
      </w:r>
      <w:proofErr w:type="spell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и доп. — Москва : Издательство </w:t>
      </w:r>
      <w:proofErr w:type="spell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Юрайт</w:t>
      </w:r>
      <w:proofErr w:type="spell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, 2024. — 301 с. — (Высшее образование). — ISBN 978-5-534-16704-7. — Текст</w:t>
      </w:r>
      <w:proofErr w:type="gram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:</w:t>
      </w:r>
      <w:proofErr w:type="gram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Юрайт</w:t>
      </w:r>
      <w:proofErr w:type="spell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[сайт]. — URL: https://urait.ru/bcode/536997 (дата обращения: 09.05.2024).</w:t>
      </w:r>
    </w:p>
    <w:p w:rsidR="001629DC" w:rsidRPr="001629DC" w:rsidRDefault="001629DC" w:rsidP="001629DC">
      <w:pPr>
        <w:spacing w:before="240" w:after="12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Дополнительные источники</w:t>
      </w:r>
    </w:p>
    <w:p w:rsidR="001629DC" w:rsidRPr="001629DC" w:rsidRDefault="001629DC" w:rsidP="00162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Правоохранительные органы России</w:t>
      </w:r>
      <w:proofErr w:type="gramStart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вузов / Б. Я. Гаврилов [и др.] ; под общей редакцией Б. Я. Гаврилова. — 7-е изд., </w:t>
      </w:r>
      <w:proofErr w:type="spellStart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 — Москва : Издательство </w:t>
      </w:r>
      <w:proofErr w:type="spellStart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 — 344 с. — (Высшее образование). — ISBN 978-5-534-16343-8. — Текст</w:t>
      </w:r>
      <w:proofErr w:type="gramStart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https://urait.ru/bcode/535422 (дата обращения: 09.05.2024).</w:t>
      </w:r>
    </w:p>
    <w:p w:rsidR="001629DC" w:rsidRPr="001629DC" w:rsidRDefault="001629DC" w:rsidP="001629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Маркушин, А. Г.  Основы управления в органах внутренних дел</w:t>
      </w:r>
      <w:proofErr w:type="gram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:</w:t>
      </w:r>
      <w:proofErr w:type="gram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учебник для вузов / А. Г. Маркушин, О. Л. Морозов. — 4-е изд., </w:t>
      </w:r>
      <w:proofErr w:type="spell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перераб</w:t>
      </w:r>
      <w:proofErr w:type="spell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. и доп. — Москва : Издательство </w:t>
      </w:r>
      <w:proofErr w:type="spell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Юрайт</w:t>
      </w:r>
      <w:proofErr w:type="spell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, 2023. — 367 с. — (Высшее образование). — ISBN 978-5-534-15722-2. — Текст</w:t>
      </w:r>
      <w:proofErr w:type="gram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:</w:t>
      </w:r>
      <w:proofErr w:type="gram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Юрайт</w:t>
      </w:r>
      <w:proofErr w:type="spell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[сайт]. — URL: </w:t>
      </w:r>
      <w:hyperlink r:id="rId6" w:history="1">
        <w:r w:rsidRPr="001629DC">
          <w:rPr>
            <w:rFonts w:ascii="Times New Roman" w:eastAsia="Calibri" w:hAnsi="Times New Roman" w:cs="Times New Roman"/>
            <w:color w:val="0563C1"/>
            <w:sz w:val="24"/>
            <w:u w:val="single"/>
            <w:lang w:eastAsia="ru-RU"/>
          </w:rPr>
          <w:t>https://urait.ru/bcode/511632</w:t>
        </w:r>
      </w:hyperlink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.</w:t>
      </w:r>
    </w:p>
    <w:p w:rsidR="001629DC" w:rsidRPr="001629DC" w:rsidRDefault="001629DC" w:rsidP="00162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3. Государственная служба в правоохранительных органах: результативность служебной деятельности сотрудников кадровых подразделений МВД России</w:t>
      </w:r>
      <w:proofErr w:type="gram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 :</w:t>
      </w:r>
      <w:proofErr w:type="gram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учебное пособие для вузов / А. В. </w:t>
      </w:r>
      <w:proofErr w:type="spell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Зубач</w:t>
      </w:r>
      <w:proofErr w:type="spell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[и др.] ; под редакцией А. В. </w:t>
      </w:r>
      <w:proofErr w:type="spell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Зубача</w:t>
      </w:r>
      <w:proofErr w:type="spell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, Н. В. Артемьева. — Москва</w:t>
      </w:r>
      <w:proofErr w:type="gram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 :</w:t>
      </w:r>
      <w:proofErr w:type="gram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Издательство </w:t>
      </w:r>
      <w:proofErr w:type="spell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Юрайт</w:t>
      </w:r>
      <w:proofErr w:type="spell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, 2024. — 115 с. — (Высшее образование). — ISBN 978-5-534-10825-5. — Текст</w:t>
      </w:r>
      <w:proofErr w:type="gram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:</w:t>
      </w:r>
      <w:proofErr w:type="gram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>Юрайт</w:t>
      </w:r>
      <w:proofErr w:type="spellEnd"/>
      <w:r w:rsidRPr="001629D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[сайт]. — URL: https://urait.ru/bcode/542334 (дата обращения: 09.05.2024).</w:t>
      </w:r>
    </w:p>
    <w:p w:rsidR="001629DC" w:rsidRPr="001629DC" w:rsidRDefault="001629DC" w:rsidP="00162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C" w:rsidRPr="001629DC" w:rsidRDefault="001629DC" w:rsidP="001629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DC" w:rsidRPr="001629DC" w:rsidRDefault="001629DC" w:rsidP="00596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акты:</w:t>
      </w:r>
    </w:p>
    <w:p w:rsidR="001629DC" w:rsidRPr="001629DC" w:rsidRDefault="001629DC" w:rsidP="00596E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Трудовой кодекс Российской Федерации от 30.12.2001 N 197-ФЗ </w:t>
      </w:r>
    </w:p>
    <w:p w:rsidR="001629DC" w:rsidRPr="001629DC" w:rsidRDefault="001629DC" w:rsidP="00596E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от 21.07.1993 N 5485-1 (ред. от 04.08.2023) "О государственной тайне" </w:t>
      </w:r>
    </w:p>
    <w:p w:rsidR="001629DC" w:rsidRPr="001629DC" w:rsidRDefault="001629DC" w:rsidP="00596E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закон "О службе в органах внутренних дел Российской Федерации и внесении изменений в отдельные законодательные акты Российской Федерации" от 30.11.2011 N 342-ФЗ </w:t>
      </w:r>
    </w:p>
    <w:p w:rsidR="001629DC" w:rsidRPr="001629DC" w:rsidRDefault="001629DC" w:rsidP="00596E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"О полиции" от 07.02.2011 N 3-ФЗ </w:t>
      </w:r>
    </w:p>
    <w:p w:rsidR="001629DC" w:rsidRPr="001629DC" w:rsidRDefault="001629DC" w:rsidP="00596E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144-ФЗ от 12.08.1995г.</w:t>
      </w: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«Об оперативно-розыскной деятельности»</w:t>
      </w:r>
    </w:p>
    <w:p w:rsidR="001629DC" w:rsidRPr="001629DC" w:rsidRDefault="001629DC" w:rsidP="00596E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внутренних дел России от 01.02.2018 N 50 (ред. от 30.01.2023) "Об утверждении Порядка организации прохождения службы в органах внутренних дел Российской Федерации" (Зарегистрировано в Минюсте России 22.03.2018 N 50460)</w:t>
      </w:r>
    </w:p>
    <w:p w:rsidR="001629DC" w:rsidRPr="001629DC" w:rsidRDefault="001629DC" w:rsidP="00596E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внутренних дел России от 29.12.2012 N 1156 "Об утверждении Типовых положений о подразделениях организации применения административного законодательства и подразделениях по исполнению административного законодательства"</w:t>
      </w:r>
    </w:p>
    <w:p w:rsidR="001629DC" w:rsidRPr="001629DC" w:rsidRDefault="001629DC" w:rsidP="00596E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внутренних дел Российской Федерации от 30.01.2023 № 34</w:t>
      </w:r>
      <w:r w:rsidRPr="00162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Порядок организации прохождения службы в органах внутренних дел Российской Федерации, утвержденный приказом МВД России от 1 февраля 2018 г. № 50"</w:t>
      </w:r>
    </w:p>
    <w:p w:rsidR="001629DC" w:rsidRPr="001629DC" w:rsidRDefault="001629DC" w:rsidP="00596E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внутренних дел Российской Федерации от 19 июня 2012 г. № 608 “О некоторых вопросах организации оперативно-розыскной деятельности в системе Министерства внутренних дел России”</w:t>
      </w:r>
    </w:p>
    <w:p w:rsidR="001629DC" w:rsidRPr="001629DC" w:rsidRDefault="001629DC" w:rsidP="00596E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внутренних дел России от 29 марта 2019 г. № 205 “О несении службы участковым уполномоченным полиции на обслуживаемом административном участке и организации этой деятельности”</w:t>
      </w:r>
    </w:p>
    <w:p w:rsidR="001629DC" w:rsidRPr="001629DC" w:rsidRDefault="001629DC" w:rsidP="00596E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внутренних дел России от 29 марта 2019 г. № 205 “О несении службы участковым уполномоченным полиции на обслуживаемом административном участке и организации этой деятельности»</w:t>
      </w:r>
    </w:p>
    <w:p w:rsidR="001629DC" w:rsidRPr="001629DC" w:rsidRDefault="001629DC" w:rsidP="00162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29DC" w:rsidRPr="001629DC" w:rsidRDefault="001629DC" w:rsidP="001629DC">
      <w:pPr>
        <w:keepNext/>
        <w:spacing w:after="120" w:line="240" w:lineRule="auto"/>
        <w:jc w:val="center"/>
        <w:outlineLvl w:val="0"/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</w:pPr>
      <w:bookmarkStart w:id="27" w:name="_Toc166505220"/>
      <w:bookmarkStart w:id="28" w:name="_Toc167459179"/>
      <w:r w:rsidRPr="001629DC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  <w:t>4. Контроль и оценка результатов освоения</w:t>
      </w:r>
      <w:r w:rsidRPr="001629DC"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val="x-none" w:eastAsia="x-none"/>
        </w:rPr>
        <w:br/>
        <w:t>профессионального модуля</w:t>
      </w:r>
      <w:bookmarkEnd w:id="27"/>
      <w:bookmarkEnd w:id="28"/>
    </w:p>
    <w:p w:rsidR="001629DC" w:rsidRPr="001629DC" w:rsidRDefault="001629DC" w:rsidP="001629D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TableNormal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332"/>
        <w:gridCol w:w="4334"/>
      </w:tblGrid>
      <w:tr w:rsidR="00596E71" w:rsidRPr="00596E71" w:rsidTr="007136BD">
        <w:trPr>
          <w:trHeight w:val="551"/>
        </w:trPr>
        <w:tc>
          <w:tcPr>
            <w:tcW w:w="373" w:type="pct"/>
          </w:tcPr>
          <w:p w:rsidR="00596E71" w:rsidRPr="00596E71" w:rsidRDefault="00596E71" w:rsidP="00596E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  <w:proofErr w:type="spellEnd"/>
            <w:r w:rsidRPr="00596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ПК, ОК</w:t>
            </w:r>
          </w:p>
        </w:tc>
        <w:tc>
          <w:tcPr>
            <w:tcW w:w="2313" w:type="pct"/>
            <w:vAlign w:val="center"/>
          </w:tcPr>
          <w:p w:rsidR="00596E71" w:rsidRPr="00596E71" w:rsidRDefault="00596E71" w:rsidP="00596E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96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Критерии оценки результата (показатели освоенности компетенций)</w:t>
            </w:r>
          </w:p>
        </w:tc>
        <w:tc>
          <w:tcPr>
            <w:tcW w:w="2314" w:type="pct"/>
            <w:vAlign w:val="center"/>
          </w:tcPr>
          <w:p w:rsidR="00596E71" w:rsidRPr="00596E71" w:rsidRDefault="00596E71" w:rsidP="00596E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96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Формы контроля и методы оценки</w:t>
            </w:r>
          </w:p>
        </w:tc>
      </w:tr>
      <w:tr w:rsidR="00596E71" w:rsidRPr="00596E71" w:rsidTr="007136BD">
        <w:trPr>
          <w:trHeight w:val="551"/>
        </w:trPr>
        <w:tc>
          <w:tcPr>
            <w:tcW w:w="373" w:type="pct"/>
          </w:tcPr>
          <w:p w:rsidR="00596E71" w:rsidRPr="00596E71" w:rsidRDefault="00596E71" w:rsidP="00596E7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596E71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76" w:lineRule="exact"/>
              <w:ind w:left="107"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Выбирает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14" w:type="pct"/>
            <w:vAlign w:val="center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</w:p>
        </w:tc>
      </w:tr>
      <w:tr w:rsidR="00596E71" w:rsidRPr="00596E71" w:rsidTr="007136BD">
        <w:trPr>
          <w:trHeight w:val="275"/>
        </w:trPr>
        <w:tc>
          <w:tcPr>
            <w:tcW w:w="373" w:type="pct"/>
          </w:tcPr>
          <w:p w:rsidR="00596E71" w:rsidRPr="00596E71" w:rsidRDefault="00596E71" w:rsidP="00596E71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596E71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55" w:lineRule="exact"/>
              <w:ind w:left="107"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 современные средства поиска, анализа и интеграции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rPr>
          <w:trHeight w:val="827"/>
        </w:trPr>
        <w:tc>
          <w:tcPr>
            <w:tcW w:w="373" w:type="pct"/>
          </w:tcPr>
          <w:p w:rsidR="00596E71" w:rsidRPr="00596E71" w:rsidRDefault="00596E71" w:rsidP="00596E7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 </w:t>
            </w:r>
            <w:r w:rsidRPr="00596E71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76" w:lineRule="exact"/>
              <w:ind w:left="107"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Планирует</w:t>
            </w:r>
            <w:proofErr w:type="gramEnd"/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реализовывать собственное профессиональное и личностное развитие, деятельность в профессиональной сфере, использовать знания по правовой и финансовой грамотности в различных жизненных ситуациях. 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rPr>
          <w:trHeight w:val="551"/>
        </w:trPr>
        <w:tc>
          <w:tcPr>
            <w:tcW w:w="373" w:type="pct"/>
          </w:tcPr>
          <w:p w:rsidR="00596E71" w:rsidRPr="00596E71" w:rsidRDefault="00596E71" w:rsidP="00596E7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596E71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76" w:lineRule="exact"/>
              <w:ind w:left="107"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 взаимодействует и работает в коллективе и команде.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rPr>
          <w:trHeight w:val="827"/>
        </w:trPr>
        <w:tc>
          <w:tcPr>
            <w:tcW w:w="373" w:type="pct"/>
          </w:tcPr>
          <w:p w:rsidR="00596E71" w:rsidRPr="00596E71" w:rsidRDefault="00596E71" w:rsidP="00596E71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596E71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57" w:lineRule="exact"/>
              <w:ind w:left="107"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 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rPr>
          <w:trHeight w:val="829"/>
        </w:trPr>
        <w:tc>
          <w:tcPr>
            <w:tcW w:w="373" w:type="pct"/>
          </w:tcPr>
          <w:p w:rsidR="00596E71" w:rsidRPr="00596E71" w:rsidRDefault="00596E71" w:rsidP="00596E7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596E71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70" w:lineRule="atLeast"/>
              <w:ind w:left="107"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Проявляет гражданско-патриотическую позицию, демонстрировать осознанное поведение на основе традиционных российских духовно-нравственных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rPr>
          <w:trHeight w:val="551"/>
        </w:trPr>
        <w:tc>
          <w:tcPr>
            <w:tcW w:w="373" w:type="pct"/>
          </w:tcPr>
          <w:p w:rsidR="00596E71" w:rsidRPr="00596E71" w:rsidRDefault="00596E71" w:rsidP="00596E7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 </w:t>
            </w:r>
            <w:r w:rsidRPr="00596E71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Содействует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rPr>
          <w:trHeight w:val="590"/>
        </w:trPr>
        <w:tc>
          <w:tcPr>
            <w:tcW w:w="373" w:type="pct"/>
          </w:tcPr>
          <w:p w:rsidR="00596E71" w:rsidRPr="00596E71" w:rsidRDefault="00596E71" w:rsidP="00596E71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596E71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rPr>
          <w:trHeight w:val="275"/>
        </w:trPr>
        <w:tc>
          <w:tcPr>
            <w:tcW w:w="373" w:type="pct"/>
          </w:tcPr>
          <w:p w:rsidR="00596E71" w:rsidRPr="00596E71" w:rsidRDefault="00596E71" w:rsidP="00596E71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r w:rsidRPr="00596E71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Пользуется профессиональной документацией на государственном и иностранном языках.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blPrEx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373" w:type="pct"/>
          </w:tcPr>
          <w:p w:rsidR="00596E71" w:rsidRPr="00596E71" w:rsidRDefault="00596E71" w:rsidP="00596E7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Pr="00596E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56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 w:rsidRPr="00596E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материального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процессуального</w:t>
            </w:r>
            <w:r w:rsidRPr="00596E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права.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73" w:type="pct"/>
          </w:tcPr>
          <w:p w:rsidR="00596E71" w:rsidRPr="00596E71" w:rsidRDefault="00596E71" w:rsidP="00596E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ПК 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596E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596E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</w:t>
            </w:r>
            <w:r w:rsidRPr="00596E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субъектами</w:t>
            </w:r>
            <w:r w:rsidRPr="00596E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права.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73" w:type="pct"/>
          </w:tcPr>
          <w:p w:rsidR="00596E71" w:rsidRPr="00596E71" w:rsidRDefault="00596E71" w:rsidP="00596E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 xml:space="preserve">ПК 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</w:rPr>
              <w:t>1.3.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56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Применяет меры административного принуждения, включая применение физической силы, специальных средств и огнестрельного оружия.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373" w:type="pct"/>
          </w:tcPr>
          <w:p w:rsidR="00596E71" w:rsidRPr="00596E71" w:rsidRDefault="00596E71" w:rsidP="00596E7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 xml:space="preserve">ПК 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</w:rPr>
              <w:t>1.4.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56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выявление,</w:t>
            </w:r>
            <w:r w:rsidRPr="00596E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раскрытие</w:t>
            </w:r>
            <w:r w:rsidRPr="00596E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96E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расследование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преступлений</w:t>
            </w:r>
            <w:r w:rsidRPr="00596E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96E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 правонарушений.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373" w:type="pct"/>
          </w:tcPr>
          <w:p w:rsidR="00596E71" w:rsidRPr="00596E71" w:rsidRDefault="00596E71" w:rsidP="00596E7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 xml:space="preserve">ПК 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</w:rPr>
              <w:t>1.5.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76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Выявляет причины преступлений и иных правонарушений, условия, способствующие их совершению.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blPrEx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373" w:type="pct"/>
          </w:tcPr>
          <w:p w:rsidR="00596E71" w:rsidRPr="00596E71" w:rsidRDefault="00596E71" w:rsidP="00596E71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lastRenderedPageBreak/>
              <w:t>ПК</w:t>
            </w:r>
            <w:r w:rsidRPr="00596E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</w:rPr>
              <w:t>1.6.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75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596E7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защиту</w:t>
            </w:r>
            <w:r w:rsidRPr="00596E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сведений,</w:t>
            </w:r>
            <w:r w:rsidRPr="00596E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составляющих</w:t>
            </w:r>
            <w:r w:rsidRPr="00596E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государственную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тайну,</w:t>
            </w:r>
          </w:p>
          <w:p w:rsidR="00596E71" w:rsidRPr="00596E71" w:rsidRDefault="00596E71" w:rsidP="00596E71">
            <w:pPr>
              <w:spacing w:line="276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сведений</w:t>
            </w:r>
            <w:r w:rsidRPr="00596E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конфиденциального</w:t>
            </w:r>
            <w:r w:rsidRPr="00596E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характера, а также информации ограниченного распространения.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blPrEx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373" w:type="pct"/>
          </w:tcPr>
          <w:p w:rsidR="00596E71" w:rsidRPr="00596E71" w:rsidRDefault="00596E71" w:rsidP="00596E7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 xml:space="preserve">ПК 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</w:rPr>
              <w:t>2.1.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spacing w:line="276" w:lineRule="exac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 w:rsidRPr="00596E7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6E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 по делам об  административных правонарушениях, исполнение административных наказаний.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373" w:type="pct"/>
          </w:tcPr>
          <w:p w:rsidR="00596E71" w:rsidRPr="00596E71" w:rsidRDefault="00596E71" w:rsidP="00596E7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 xml:space="preserve">ПК </w:t>
            </w:r>
            <w:r w:rsidRPr="00596E71">
              <w:rPr>
                <w:rFonts w:ascii="Times New Roman" w:eastAsia="Times New Roman" w:hAnsi="Times New Roman" w:cs="Times New Roman"/>
                <w:spacing w:val="-4"/>
                <w:sz w:val="24"/>
              </w:rPr>
              <w:t>2.2.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tabs>
                <w:tab w:val="left" w:pos="2122"/>
                <w:tab w:val="left" w:pos="4617"/>
                <w:tab w:val="left" w:pos="6450"/>
              </w:tabs>
              <w:spacing w:line="270" w:lineRule="atLeast"/>
              <w:ind w:left="107" w:right="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Организовывает взаимодействие с органами, организациями и гражданами в обеспечении общественного порядка и безопасности.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составления оперативно-служебной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96E71" w:rsidRPr="00596E71" w:rsidTr="007136BD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373" w:type="pct"/>
          </w:tcPr>
          <w:p w:rsidR="00596E71" w:rsidRPr="00596E71" w:rsidRDefault="00596E71" w:rsidP="00596E71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96E71">
              <w:rPr>
                <w:rFonts w:ascii="Times New Roman" w:eastAsia="Times New Roman" w:hAnsi="Times New Roman" w:cs="Times New Roman"/>
                <w:sz w:val="24"/>
              </w:rPr>
              <w:t>ПК 2.3.</w:t>
            </w:r>
          </w:p>
        </w:tc>
        <w:tc>
          <w:tcPr>
            <w:tcW w:w="2313" w:type="pct"/>
          </w:tcPr>
          <w:p w:rsidR="00596E71" w:rsidRPr="00596E71" w:rsidRDefault="00596E71" w:rsidP="00596E71">
            <w:pPr>
              <w:tabs>
                <w:tab w:val="left" w:pos="2122"/>
                <w:tab w:val="left" w:pos="4617"/>
                <w:tab w:val="left" w:pos="6450"/>
              </w:tabs>
              <w:spacing w:line="270" w:lineRule="atLeast"/>
              <w:ind w:left="107" w:right="7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596E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Участвует в обеспечении специальных административно-правовых режимов.</w:t>
            </w:r>
          </w:p>
        </w:tc>
        <w:tc>
          <w:tcPr>
            <w:tcW w:w="2314" w:type="pct"/>
          </w:tcPr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Экспертное наблюдение,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решения профессиональных задач,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результатов деятельности на практическом занятии,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оценка составления оперативно-</w:t>
            </w: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 xml:space="preserve">служебной документации,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оценка тестового контроля,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зачеты по учебной практике, </w:t>
            </w:r>
          </w:p>
          <w:p w:rsidR="00596E71" w:rsidRPr="00596E71" w:rsidRDefault="00596E71" w:rsidP="00596E71">
            <w:pPr>
              <w:spacing w:line="269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производственной практике (практике по профилю специальности) по каждому МДК профессионального модуля.</w:t>
            </w:r>
          </w:p>
          <w:p w:rsidR="00596E71" w:rsidRPr="00596E71" w:rsidRDefault="00596E71" w:rsidP="00596E7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Промежуточная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аттестация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модулю</w:t>
            </w:r>
            <w:proofErr w:type="spellEnd"/>
            <w:r w:rsidRPr="00596E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1629DC" w:rsidRPr="001629DC" w:rsidRDefault="001629DC" w:rsidP="001629D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629DC" w:rsidRPr="001629DC" w:rsidRDefault="001629DC" w:rsidP="001629D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629DC" w:rsidRPr="001629DC" w:rsidRDefault="001629DC" w:rsidP="001629D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AC5B8C" w:rsidRDefault="00AC5B8C"/>
    <w:sectPr w:rsidR="00AC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Calibri"/>
    <w:charset w:val="00"/>
    <w:family w:val="auto"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8B4"/>
    <w:multiLevelType w:val="hybridMultilevel"/>
    <w:tmpl w:val="BCC8E240"/>
    <w:lvl w:ilvl="0" w:tplc="62B8B59C">
      <w:start w:val="3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2CEB9E">
      <w:numFmt w:val="bullet"/>
      <w:lvlText w:val="•"/>
      <w:lvlJc w:val="left"/>
      <w:pPr>
        <w:ind w:left="1375" w:hanging="221"/>
      </w:pPr>
      <w:rPr>
        <w:lang w:val="ru-RU" w:eastAsia="en-US" w:bidi="ar-SA"/>
      </w:rPr>
    </w:lvl>
    <w:lvl w:ilvl="2" w:tplc="8B0EFB7A">
      <w:numFmt w:val="bullet"/>
      <w:lvlText w:val="•"/>
      <w:lvlJc w:val="left"/>
      <w:pPr>
        <w:ind w:left="2430" w:hanging="221"/>
      </w:pPr>
      <w:rPr>
        <w:lang w:val="ru-RU" w:eastAsia="en-US" w:bidi="ar-SA"/>
      </w:rPr>
    </w:lvl>
    <w:lvl w:ilvl="3" w:tplc="227AE2C2">
      <w:numFmt w:val="bullet"/>
      <w:lvlText w:val="•"/>
      <w:lvlJc w:val="left"/>
      <w:pPr>
        <w:ind w:left="3486" w:hanging="221"/>
      </w:pPr>
      <w:rPr>
        <w:lang w:val="ru-RU" w:eastAsia="en-US" w:bidi="ar-SA"/>
      </w:rPr>
    </w:lvl>
    <w:lvl w:ilvl="4" w:tplc="BC2215B0">
      <w:numFmt w:val="bullet"/>
      <w:lvlText w:val="•"/>
      <w:lvlJc w:val="left"/>
      <w:pPr>
        <w:ind w:left="4541" w:hanging="221"/>
      </w:pPr>
      <w:rPr>
        <w:lang w:val="ru-RU" w:eastAsia="en-US" w:bidi="ar-SA"/>
      </w:rPr>
    </w:lvl>
    <w:lvl w:ilvl="5" w:tplc="7AB0473C">
      <w:numFmt w:val="bullet"/>
      <w:lvlText w:val="•"/>
      <w:lvlJc w:val="left"/>
      <w:pPr>
        <w:ind w:left="5597" w:hanging="221"/>
      </w:pPr>
      <w:rPr>
        <w:lang w:val="ru-RU" w:eastAsia="en-US" w:bidi="ar-SA"/>
      </w:rPr>
    </w:lvl>
    <w:lvl w:ilvl="6" w:tplc="34D2D730">
      <w:numFmt w:val="bullet"/>
      <w:lvlText w:val="•"/>
      <w:lvlJc w:val="left"/>
      <w:pPr>
        <w:ind w:left="6652" w:hanging="221"/>
      </w:pPr>
      <w:rPr>
        <w:lang w:val="ru-RU" w:eastAsia="en-US" w:bidi="ar-SA"/>
      </w:rPr>
    </w:lvl>
    <w:lvl w:ilvl="7" w:tplc="FEDA837A">
      <w:numFmt w:val="bullet"/>
      <w:lvlText w:val="•"/>
      <w:lvlJc w:val="left"/>
      <w:pPr>
        <w:ind w:left="7707" w:hanging="221"/>
      </w:pPr>
      <w:rPr>
        <w:lang w:val="ru-RU" w:eastAsia="en-US" w:bidi="ar-SA"/>
      </w:rPr>
    </w:lvl>
    <w:lvl w:ilvl="8" w:tplc="458C6938">
      <w:numFmt w:val="bullet"/>
      <w:lvlText w:val="•"/>
      <w:lvlJc w:val="left"/>
      <w:pPr>
        <w:ind w:left="8763" w:hanging="221"/>
      </w:pPr>
      <w:rPr>
        <w:lang w:val="ru-RU" w:eastAsia="en-US" w:bidi="ar-SA"/>
      </w:rPr>
    </w:lvl>
  </w:abstractNum>
  <w:abstractNum w:abstractNumId="1">
    <w:nsid w:val="16A97CE9"/>
    <w:multiLevelType w:val="multilevel"/>
    <w:tmpl w:val="A4A601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3509D"/>
    <w:multiLevelType w:val="multilevel"/>
    <w:tmpl w:val="BA306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C7063"/>
    <w:multiLevelType w:val="multilevel"/>
    <w:tmpl w:val="92E27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21B75"/>
    <w:multiLevelType w:val="multilevel"/>
    <w:tmpl w:val="2A849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D27FA"/>
    <w:multiLevelType w:val="hybridMultilevel"/>
    <w:tmpl w:val="C6C29ADA"/>
    <w:lvl w:ilvl="0" w:tplc="1610BD4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3A06A2">
      <w:numFmt w:val="bullet"/>
      <w:lvlText w:val="•"/>
      <w:lvlJc w:val="left"/>
      <w:pPr>
        <w:ind w:left="1177" w:hanging="128"/>
      </w:pPr>
      <w:rPr>
        <w:rFonts w:hint="default"/>
        <w:lang w:val="ru-RU" w:eastAsia="en-US" w:bidi="ar-SA"/>
      </w:rPr>
    </w:lvl>
    <w:lvl w:ilvl="2" w:tplc="CEBA39AC">
      <w:numFmt w:val="bullet"/>
      <w:lvlText w:val="•"/>
      <w:lvlJc w:val="left"/>
      <w:pPr>
        <w:ind w:left="2254" w:hanging="128"/>
      </w:pPr>
      <w:rPr>
        <w:rFonts w:hint="default"/>
        <w:lang w:val="ru-RU" w:eastAsia="en-US" w:bidi="ar-SA"/>
      </w:rPr>
    </w:lvl>
    <w:lvl w:ilvl="3" w:tplc="00449E14">
      <w:numFmt w:val="bullet"/>
      <w:lvlText w:val="•"/>
      <w:lvlJc w:val="left"/>
      <w:pPr>
        <w:ind w:left="3332" w:hanging="128"/>
      </w:pPr>
      <w:rPr>
        <w:rFonts w:hint="default"/>
        <w:lang w:val="ru-RU" w:eastAsia="en-US" w:bidi="ar-SA"/>
      </w:rPr>
    </w:lvl>
    <w:lvl w:ilvl="4" w:tplc="D490142C">
      <w:numFmt w:val="bullet"/>
      <w:lvlText w:val="•"/>
      <w:lvlJc w:val="left"/>
      <w:pPr>
        <w:ind w:left="4409" w:hanging="128"/>
      </w:pPr>
      <w:rPr>
        <w:rFonts w:hint="default"/>
        <w:lang w:val="ru-RU" w:eastAsia="en-US" w:bidi="ar-SA"/>
      </w:rPr>
    </w:lvl>
    <w:lvl w:ilvl="5" w:tplc="48CADAB8">
      <w:numFmt w:val="bullet"/>
      <w:lvlText w:val="•"/>
      <w:lvlJc w:val="left"/>
      <w:pPr>
        <w:ind w:left="5487" w:hanging="128"/>
      </w:pPr>
      <w:rPr>
        <w:rFonts w:hint="default"/>
        <w:lang w:val="ru-RU" w:eastAsia="en-US" w:bidi="ar-SA"/>
      </w:rPr>
    </w:lvl>
    <w:lvl w:ilvl="6" w:tplc="60AC2C2E">
      <w:numFmt w:val="bullet"/>
      <w:lvlText w:val="•"/>
      <w:lvlJc w:val="left"/>
      <w:pPr>
        <w:ind w:left="6564" w:hanging="128"/>
      </w:pPr>
      <w:rPr>
        <w:rFonts w:hint="default"/>
        <w:lang w:val="ru-RU" w:eastAsia="en-US" w:bidi="ar-SA"/>
      </w:rPr>
    </w:lvl>
    <w:lvl w:ilvl="7" w:tplc="5156C802">
      <w:numFmt w:val="bullet"/>
      <w:lvlText w:val="•"/>
      <w:lvlJc w:val="left"/>
      <w:pPr>
        <w:ind w:left="7641" w:hanging="128"/>
      </w:pPr>
      <w:rPr>
        <w:rFonts w:hint="default"/>
        <w:lang w:val="ru-RU" w:eastAsia="en-US" w:bidi="ar-SA"/>
      </w:rPr>
    </w:lvl>
    <w:lvl w:ilvl="8" w:tplc="90D6EA7E">
      <w:numFmt w:val="bullet"/>
      <w:lvlText w:val="•"/>
      <w:lvlJc w:val="left"/>
      <w:pPr>
        <w:ind w:left="8719" w:hanging="128"/>
      </w:pPr>
      <w:rPr>
        <w:rFonts w:hint="default"/>
        <w:lang w:val="ru-RU" w:eastAsia="en-US" w:bidi="ar-SA"/>
      </w:rPr>
    </w:lvl>
  </w:abstractNum>
  <w:abstractNum w:abstractNumId="6">
    <w:nsid w:val="361E6065"/>
    <w:multiLevelType w:val="multilevel"/>
    <w:tmpl w:val="361E6065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F345D54"/>
    <w:multiLevelType w:val="multilevel"/>
    <w:tmpl w:val="3F345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3FB00C86"/>
    <w:multiLevelType w:val="hybridMultilevel"/>
    <w:tmpl w:val="240C53A4"/>
    <w:lvl w:ilvl="0" w:tplc="1994995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7E0108">
      <w:numFmt w:val="bullet"/>
      <w:lvlText w:val="•"/>
      <w:lvlJc w:val="left"/>
      <w:pPr>
        <w:ind w:left="1177" w:hanging="125"/>
      </w:pPr>
      <w:rPr>
        <w:rFonts w:hint="default"/>
        <w:lang w:val="ru-RU" w:eastAsia="en-US" w:bidi="ar-SA"/>
      </w:rPr>
    </w:lvl>
    <w:lvl w:ilvl="2" w:tplc="F2ECF936">
      <w:numFmt w:val="bullet"/>
      <w:lvlText w:val="•"/>
      <w:lvlJc w:val="left"/>
      <w:pPr>
        <w:ind w:left="2254" w:hanging="125"/>
      </w:pPr>
      <w:rPr>
        <w:rFonts w:hint="default"/>
        <w:lang w:val="ru-RU" w:eastAsia="en-US" w:bidi="ar-SA"/>
      </w:rPr>
    </w:lvl>
    <w:lvl w:ilvl="3" w:tplc="1FF44E3C">
      <w:numFmt w:val="bullet"/>
      <w:lvlText w:val="•"/>
      <w:lvlJc w:val="left"/>
      <w:pPr>
        <w:ind w:left="3332" w:hanging="125"/>
      </w:pPr>
      <w:rPr>
        <w:rFonts w:hint="default"/>
        <w:lang w:val="ru-RU" w:eastAsia="en-US" w:bidi="ar-SA"/>
      </w:rPr>
    </w:lvl>
    <w:lvl w:ilvl="4" w:tplc="B3A6605A">
      <w:numFmt w:val="bullet"/>
      <w:lvlText w:val="•"/>
      <w:lvlJc w:val="left"/>
      <w:pPr>
        <w:ind w:left="4409" w:hanging="125"/>
      </w:pPr>
      <w:rPr>
        <w:rFonts w:hint="default"/>
        <w:lang w:val="ru-RU" w:eastAsia="en-US" w:bidi="ar-SA"/>
      </w:rPr>
    </w:lvl>
    <w:lvl w:ilvl="5" w:tplc="E07EEFA2">
      <w:numFmt w:val="bullet"/>
      <w:lvlText w:val="•"/>
      <w:lvlJc w:val="left"/>
      <w:pPr>
        <w:ind w:left="5487" w:hanging="125"/>
      </w:pPr>
      <w:rPr>
        <w:rFonts w:hint="default"/>
        <w:lang w:val="ru-RU" w:eastAsia="en-US" w:bidi="ar-SA"/>
      </w:rPr>
    </w:lvl>
    <w:lvl w:ilvl="6" w:tplc="B168703C">
      <w:numFmt w:val="bullet"/>
      <w:lvlText w:val="•"/>
      <w:lvlJc w:val="left"/>
      <w:pPr>
        <w:ind w:left="6564" w:hanging="125"/>
      </w:pPr>
      <w:rPr>
        <w:rFonts w:hint="default"/>
        <w:lang w:val="ru-RU" w:eastAsia="en-US" w:bidi="ar-SA"/>
      </w:rPr>
    </w:lvl>
    <w:lvl w:ilvl="7" w:tplc="1096BA6E">
      <w:numFmt w:val="bullet"/>
      <w:lvlText w:val="•"/>
      <w:lvlJc w:val="left"/>
      <w:pPr>
        <w:ind w:left="7641" w:hanging="125"/>
      </w:pPr>
      <w:rPr>
        <w:rFonts w:hint="default"/>
        <w:lang w:val="ru-RU" w:eastAsia="en-US" w:bidi="ar-SA"/>
      </w:rPr>
    </w:lvl>
    <w:lvl w:ilvl="8" w:tplc="7D1AD40C">
      <w:numFmt w:val="bullet"/>
      <w:lvlText w:val="•"/>
      <w:lvlJc w:val="left"/>
      <w:pPr>
        <w:ind w:left="8719" w:hanging="125"/>
      </w:pPr>
      <w:rPr>
        <w:rFonts w:hint="default"/>
        <w:lang w:val="ru-RU" w:eastAsia="en-US" w:bidi="ar-SA"/>
      </w:rPr>
    </w:lvl>
  </w:abstractNum>
  <w:abstractNum w:abstractNumId="9">
    <w:nsid w:val="407171BC"/>
    <w:multiLevelType w:val="hybridMultilevel"/>
    <w:tmpl w:val="6002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46AFA"/>
    <w:multiLevelType w:val="multilevel"/>
    <w:tmpl w:val="AB127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16214"/>
    <w:multiLevelType w:val="hybridMultilevel"/>
    <w:tmpl w:val="AD6CA640"/>
    <w:lvl w:ilvl="0" w:tplc="68F27428">
      <w:start w:val="14"/>
      <w:numFmt w:val="decimal"/>
      <w:lvlText w:val="%1."/>
      <w:lvlJc w:val="left"/>
      <w:pPr>
        <w:ind w:left="384" w:hanging="2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40ABA0E">
      <w:numFmt w:val="bullet"/>
      <w:lvlText w:val="•"/>
      <w:lvlJc w:val="left"/>
      <w:pPr>
        <w:ind w:left="1429" w:hanging="277"/>
      </w:pPr>
      <w:rPr>
        <w:rFonts w:hint="default"/>
        <w:lang w:val="ru-RU" w:eastAsia="en-US" w:bidi="ar-SA"/>
      </w:rPr>
    </w:lvl>
    <w:lvl w:ilvl="2" w:tplc="46A4816A">
      <w:numFmt w:val="bullet"/>
      <w:lvlText w:val="•"/>
      <w:lvlJc w:val="left"/>
      <w:pPr>
        <w:ind w:left="2478" w:hanging="277"/>
      </w:pPr>
      <w:rPr>
        <w:rFonts w:hint="default"/>
        <w:lang w:val="ru-RU" w:eastAsia="en-US" w:bidi="ar-SA"/>
      </w:rPr>
    </w:lvl>
    <w:lvl w:ilvl="3" w:tplc="201C189C">
      <w:numFmt w:val="bullet"/>
      <w:lvlText w:val="•"/>
      <w:lvlJc w:val="left"/>
      <w:pPr>
        <w:ind w:left="3528" w:hanging="277"/>
      </w:pPr>
      <w:rPr>
        <w:rFonts w:hint="default"/>
        <w:lang w:val="ru-RU" w:eastAsia="en-US" w:bidi="ar-SA"/>
      </w:rPr>
    </w:lvl>
    <w:lvl w:ilvl="4" w:tplc="98185F98">
      <w:numFmt w:val="bullet"/>
      <w:lvlText w:val="•"/>
      <w:lvlJc w:val="left"/>
      <w:pPr>
        <w:ind w:left="4577" w:hanging="277"/>
      </w:pPr>
      <w:rPr>
        <w:rFonts w:hint="default"/>
        <w:lang w:val="ru-RU" w:eastAsia="en-US" w:bidi="ar-SA"/>
      </w:rPr>
    </w:lvl>
    <w:lvl w:ilvl="5" w:tplc="CEEE1EDE">
      <w:numFmt w:val="bullet"/>
      <w:lvlText w:val="•"/>
      <w:lvlJc w:val="left"/>
      <w:pPr>
        <w:ind w:left="5627" w:hanging="277"/>
      </w:pPr>
      <w:rPr>
        <w:rFonts w:hint="default"/>
        <w:lang w:val="ru-RU" w:eastAsia="en-US" w:bidi="ar-SA"/>
      </w:rPr>
    </w:lvl>
    <w:lvl w:ilvl="6" w:tplc="A7D4F2DC">
      <w:numFmt w:val="bullet"/>
      <w:lvlText w:val="•"/>
      <w:lvlJc w:val="left"/>
      <w:pPr>
        <w:ind w:left="6676" w:hanging="277"/>
      </w:pPr>
      <w:rPr>
        <w:rFonts w:hint="default"/>
        <w:lang w:val="ru-RU" w:eastAsia="en-US" w:bidi="ar-SA"/>
      </w:rPr>
    </w:lvl>
    <w:lvl w:ilvl="7" w:tplc="70B65F4A">
      <w:numFmt w:val="bullet"/>
      <w:lvlText w:val="•"/>
      <w:lvlJc w:val="left"/>
      <w:pPr>
        <w:ind w:left="7725" w:hanging="277"/>
      </w:pPr>
      <w:rPr>
        <w:rFonts w:hint="default"/>
        <w:lang w:val="ru-RU" w:eastAsia="en-US" w:bidi="ar-SA"/>
      </w:rPr>
    </w:lvl>
    <w:lvl w:ilvl="8" w:tplc="23A85F1C">
      <w:numFmt w:val="bullet"/>
      <w:lvlText w:val="•"/>
      <w:lvlJc w:val="left"/>
      <w:pPr>
        <w:ind w:left="8775" w:hanging="277"/>
      </w:pPr>
      <w:rPr>
        <w:rFonts w:hint="default"/>
        <w:lang w:val="ru-RU" w:eastAsia="en-US" w:bidi="ar-SA"/>
      </w:rPr>
    </w:lvl>
  </w:abstractNum>
  <w:abstractNum w:abstractNumId="12">
    <w:nsid w:val="474A17D9"/>
    <w:multiLevelType w:val="multilevel"/>
    <w:tmpl w:val="488A6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F94C73"/>
    <w:multiLevelType w:val="multilevel"/>
    <w:tmpl w:val="47DE7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176A"/>
    <w:multiLevelType w:val="multilevel"/>
    <w:tmpl w:val="00227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826AFF"/>
    <w:multiLevelType w:val="multilevel"/>
    <w:tmpl w:val="2374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472343"/>
    <w:multiLevelType w:val="hybridMultilevel"/>
    <w:tmpl w:val="D800FB22"/>
    <w:lvl w:ilvl="0" w:tplc="EAF8DBD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1AA860">
      <w:numFmt w:val="bullet"/>
      <w:lvlText w:val="•"/>
      <w:lvlJc w:val="left"/>
      <w:pPr>
        <w:ind w:left="1177" w:hanging="125"/>
      </w:pPr>
      <w:rPr>
        <w:rFonts w:hint="default"/>
        <w:lang w:val="ru-RU" w:eastAsia="en-US" w:bidi="ar-SA"/>
      </w:rPr>
    </w:lvl>
    <w:lvl w:ilvl="2" w:tplc="EC60C16E">
      <w:numFmt w:val="bullet"/>
      <w:lvlText w:val="•"/>
      <w:lvlJc w:val="left"/>
      <w:pPr>
        <w:ind w:left="2254" w:hanging="125"/>
      </w:pPr>
      <w:rPr>
        <w:rFonts w:hint="default"/>
        <w:lang w:val="ru-RU" w:eastAsia="en-US" w:bidi="ar-SA"/>
      </w:rPr>
    </w:lvl>
    <w:lvl w:ilvl="3" w:tplc="1946D616">
      <w:numFmt w:val="bullet"/>
      <w:lvlText w:val="•"/>
      <w:lvlJc w:val="left"/>
      <w:pPr>
        <w:ind w:left="3332" w:hanging="125"/>
      </w:pPr>
      <w:rPr>
        <w:rFonts w:hint="default"/>
        <w:lang w:val="ru-RU" w:eastAsia="en-US" w:bidi="ar-SA"/>
      </w:rPr>
    </w:lvl>
    <w:lvl w:ilvl="4" w:tplc="92D2F3D6">
      <w:numFmt w:val="bullet"/>
      <w:lvlText w:val="•"/>
      <w:lvlJc w:val="left"/>
      <w:pPr>
        <w:ind w:left="4409" w:hanging="125"/>
      </w:pPr>
      <w:rPr>
        <w:rFonts w:hint="default"/>
        <w:lang w:val="ru-RU" w:eastAsia="en-US" w:bidi="ar-SA"/>
      </w:rPr>
    </w:lvl>
    <w:lvl w:ilvl="5" w:tplc="FEF46C0E">
      <w:numFmt w:val="bullet"/>
      <w:lvlText w:val="•"/>
      <w:lvlJc w:val="left"/>
      <w:pPr>
        <w:ind w:left="5487" w:hanging="125"/>
      </w:pPr>
      <w:rPr>
        <w:rFonts w:hint="default"/>
        <w:lang w:val="ru-RU" w:eastAsia="en-US" w:bidi="ar-SA"/>
      </w:rPr>
    </w:lvl>
    <w:lvl w:ilvl="6" w:tplc="EFC02B86">
      <w:numFmt w:val="bullet"/>
      <w:lvlText w:val="•"/>
      <w:lvlJc w:val="left"/>
      <w:pPr>
        <w:ind w:left="6564" w:hanging="125"/>
      </w:pPr>
      <w:rPr>
        <w:rFonts w:hint="default"/>
        <w:lang w:val="ru-RU" w:eastAsia="en-US" w:bidi="ar-SA"/>
      </w:rPr>
    </w:lvl>
    <w:lvl w:ilvl="7" w:tplc="37C2550E">
      <w:numFmt w:val="bullet"/>
      <w:lvlText w:val="•"/>
      <w:lvlJc w:val="left"/>
      <w:pPr>
        <w:ind w:left="7641" w:hanging="125"/>
      </w:pPr>
      <w:rPr>
        <w:rFonts w:hint="default"/>
        <w:lang w:val="ru-RU" w:eastAsia="en-US" w:bidi="ar-SA"/>
      </w:rPr>
    </w:lvl>
    <w:lvl w:ilvl="8" w:tplc="8188DC90">
      <w:numFmt w:val="bullet"/>
      <w:lvlText w:val="•"/>
      <w:lvlJc w:val="left"/>
      <w:pPr>
        <w:ind w:left="8719" w:hanging="125"/>
      </w:pPr>
      <w:rPr>
        <w:rFonts w:hint="default"/>
        <w:lang w:val="ru-RU" w:eastAsia="en-US" w:bidi="ar-SA"/>
      </w:rPr>
    </w:lvl>
  </w:abstractNum>
  <w:abstractNum w:abstractNumId="17">
    <w:nsid w:val="57CF65E9"/>
    <w:multiLevelType w:val="multilevel"/>
    <w:tmpl w:val="78385B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CF271E6"/>
    <w:multiLevelType w:val="hybridMultilevel"/>
    <w:tmpl w:val="6002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269F4"/>
    <w:multiLevelType w:val="multilevel"/>
    <w:tmpl w:val="E6A61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D30AAC"/>
    <w:multiLevelType w:val="multilevel"/>
    <w:tmpl w:val="15D4D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11622"/>
    <w:multiLevelType w:val="hybridMultilevel"/>
    <w:tmpl w:val="B7D8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A30BC"/>
    <w:multiLevelType w:val="multilevel"/>
    <w:tmpl w:val="AA5C14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3">
    <w:nsid w:val="6FFA07D2"/>
    <w:multiLevelType w:val="multilevel"/>
    <w:tmpl w:val="4C722CD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29343BF"/>
    <w:multiLevelType w:val="multilevel"/>
    <w:tmpl w:val="729343B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BB2CE9"/>
    <w:multiLevelType w:val="multilevel"/>
    <w:tmpl w:val="34341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4"/>
  </w:num>
  <w:num w:numId="4">
    <w:abstractNumId w:val="15"/>
  </w:num>
  <w:num w:numId="5">
    <w:abstractNumId w:val="25"/>
    <w:lvlOverride w:ilvl="0">
      <w:lvl w:ilvl="0">
        <w:numFmt w:val="decimal"/>
        <w:lvlText w:val="%1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20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10"/>
  </w:num>
  <w:num w:numId="15">
    <w:abstractNumId w:val="13"/>
  </w:num>
  <w:num w:numId="16">
    <w:abstractNumId w:val="22"/>
  </w:num>
  <w:num w:numId="17">
    <w:abstractNumId w:val="23"/>
  </w:num>
  <w:num w:numId="18">
    <w:abstractNumId w:val="17"/>
  </w:num>
  <w:num w:numId="19">
    <w:abstractNumId w:val="21"/>
  </w:num>
  <w:num w:numId="20">
    <w:abstractNumId w:val="9"/>
  </w:num>
  <w:num w:numId="21">
    <w:abstractNumId w:val="18"/>
  </w:num>
  <w:num w:numId="2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6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F5"/>
    <w:rsid w:val="00063A28"/>
    <w:rsid w:val="001629DC"/>
    <w:rsid w:val="00414ED1"/>
    <w:rsid w:val="00596E71"/>
    <w:rsid w:val="00695BF5"/>
    <w:rsid w:val="007C4033"/>
    <w:rsid w:val="00AB4CE1"/>
    <w:rsid w:val="00AC5B8C"/>
    <w:rsid w:val="00AF7DEB"/>
    <w:rsid w:val="00E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C"/>
  </w:style>
  <w:style w:type="paragraph" w:styleId="1">
    <w:name w:val="heading 1"/>
    <w:basedOn w:val="a"/>
    <w:next w:val="a"/>
    <w:link w:val="10"/>
    <w:uiPriority w:val="9"/>
    <w:qFormat/>
    <w:rsid w:val="001629D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9DC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DC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9DC"/>
    <w:pPr>
      <w:keepNext/>
      <w:keepLines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DC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9DC"/>
    <w:pPr>
      <w:spacing w:before="240" w:after="60" w:line="240" w:lineRule="auto"/>
      <w:ind w:left="1152" w:hanging="1152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629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629DC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29DC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629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29D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1629DC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29DC"/>
  </w:style>
  <w:style w:type="character" w:styleId="a3">
    <w:name w:val="annotation reference"/>
    <w:basedOn w:val="a0"/>
    <w:uiPriority w:val="99"/>
    <w:semiHidden/>
    <w:unhideWhenUsed/>
    <w:qFormat/>
    <w:rsid w:val="001629DC"/>
    <w:rPr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qFormat/>
    <w:rsid w:val="001629D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1629DC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629DC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1629D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1629DC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1629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1629DC"/>
    <w:rPr>
      <w:rFonts w:ascii="Calibri" w:eastAsia="Calibri" w:hAnsi="Calibri" w:cs="Calibri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1629DC"/>
    <w:pPr>
      <w:tabs>
        <w:tab w:val="right" w:leader="dot" w:pos="9628"/>
      </w:tabs>
      <w:spacing w:after="100" w:line="240" w:lineRule="auto"/>
    </w:pPr>
    <w:rPr>
      <w:rFonts w:ascii="Times New Roman" w:eastAsia="Calibri" w:hAnsi="Times New Roman" w:cs="Times New Roman"/>
      <w:b/>
      <w:sz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629DC"/>
    <w:pPr>
      <w:spacing w:after="100" w:line="240" w:lineRule="auto"/>
      <w:ind w:left="220"/>
    </w:pPr>
    <w:rPr>
      <w:rFonts w:ascii="Calibri" w:eastAsia="Calibri" w:hAnsi="Calibri" w:cs="Calibri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629DC"/>
    <w:pPr>
      <w:spacing w:after="120"/>
      <w:ind w:firstLine="709"/>
    </w:pPr>
    <w:rPr>
      <w:rFonts w:ascii="Quattrocento Sans" w:eastAsia="Quattrocento Sans" w:hAnsi="Quattrocento Sans" w:cs="Quattrocento Sans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qFormat/>
    <w:rsid w:val="001629DC"/>
    <w:rPr>
      <w:rFonts w:ascii="Quattrocento Sans" w:eastAsia="Quattrocento Sans" w:hAnsi="Quattrocento Sans" w:cs="Quattrocento Sans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1629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1629DC"/>
    <w:rPr>
      <w:rFonts w:ascii="Calibri" w:eastAsia="Calibri" w:hAnsi="Calibri" w:cs="Calibri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1629DC"/>
    <w:pPr>
      <w:spacing w:after="160" w:line="259" w:lineRule="auto"/>
    </w:pPr>
    <w:rPr>
      <w:rFonts w:ascii="Calibri" w:eastAsia="Calibri" w:hAnsi="Calibri" w:cs="Calibri"/>
      <w:color w:val="5A5A5A"/>
      <w:lang w:eastAsia="ru-RU"/>
    </w:rPr>
  </w:style>
  <w:style w:type="character" w:customStyle="1" w:styleId="af">
    <w:name w:val="Подзаголовок Знак"/>
    <w:basedOn w:val="a0"/>
    <w:link w:val="ae"/>
    <w:uiPriority w:val="11"/>
    <w:qFormat/>
    <w:rsid w:val="001629DC"/>
    <w:rPr>
      <w:rFonts w:ascii="Calibri" w:eastAsia="Calibri" w:hAnsi="Calibri" w:cs="Calibri"/>
      <w:color w:val="5A5A5A"/>
      <w:lang w:eastAsia="ru-RU"/>
    </w:rPr>
  </w:style>
  <w:style w:type="table" w:customStyle="1" w:styleId="TableNormal">
    <w:name w:val="Table Normal"/>
    <w:qFormat/>
    <w:rsid w:val="001629D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Раздел 1"/>
    <w:basedOn w:val="1"/>
    <w:link w:val="15"/>
    <w:qFormat/>
    <w:rsid w:val="001629DC"/>
    <w:pPr>
      <w:keepNext/>
      <w:spacing w:after="120"/>
    </w:pPr>
    <w:rPr>
      <w:rFonts w:ascii="Times New Roman Полужирный" w:eastAsia="Segoe UI" w:hAnsi="Times New Roman Полужирный"/>
      <w:bCs/>
      <w:caps/>
      <w:kern w:val="32"/>
      <w:lang w:val="zh-CN" w:eastAsia="zh-CN"/>
    </w:rPr>
  </w:style>
  <w:style w:type="character" w:customStyle="1" w:styleId="15">
    <w:name w:val="Раздел 1 Знак"/>
    <w:basedOn w:val="a0"/>
    <w:link w:val="14"/>
    <w:qFormat/>
    <w:rsid w:val="001629DC"/>
    <w:rPr>
      <w:rFonts w:ascii="Times New Roman Полужирный" w:eastAsia="Segoe UI" w:hAnsi="Times New Roman Полужирный" w:cs="Times New Roman"/>
      <w:b/>
      <w:bCs/>
      <w:caps/>
      <w:kern w:val="32"/>
      <w:sz w:val="24"/>
      <w:szCs w:val="24"/>
      <w:lang w:val="zh-CN" w:eastAsia="zh-CN"/>
    </w:rPr>
  </w:style>
  <w:style w:type="paragraph" w:customStyle="1" w:styleId="110">
    <w:name w:val="Раздел 1.1"/>
    <w:basedOn w:val="ae"/>
    <w:link w:val="111"/>
    <w:qFormat/>
    <w:rsid w:val="001629DC"/>
    <w:p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z w:val="24"/>
      <w:szCs w:val="24"/>
    </w:rPr>
  </w:style>
  <w:style w:type="character" w:customStyle="1" w:styleId="111">
    <w:name w:val="Раздел 1.1 Знак"/>
    <w:basedOn w:val="a0"/>
    <w:link w:val="110"/>
    <w:rsid w:val="001629DC"/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1629DC"/>
    <w:pPr>
      <w:keepNext/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af0">
    <w:name w:val="List Paragraph"/>
    <w:basedOn w:val="a"/>
    <w:uiPriority w:val="34"/>
    <w:qFormat/>
    <w:rsid w:val="001629DC"/>
    <w:pPr>
      <w:spacing w:after="0" w:line="240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31">
    <w:name w:val="Основной текст (3)_"/>
    <w:link w:val="32"/>
    <w:locked/>
    <w:rsid w:val="001629DC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29DC"/>
    <w:pPr>
      <w:shd w:val="clear" w:color="auto" w:fill="FFFFFF"/>
      <w:spacing w:after="420" w:line="240" w:lineRule="atLeast"/>
      <w:ind w:hanging="360"/>
    </w:pPr>
    <w:rPr>
      <w:shd w:val="clear" w:color="auto" w:fill="FFFFFF"/>
    </w:rPr>
  </w:style>
  <w:style w:type="paragraph" w:styleId="af1">
    <w:name w:val="Normal (Web)"/>
    <w:basedOn w:val="a"/>
    <w:uiPriority w:val="99"/>
    <w:unhideWhenUsed/>
    <w:rsid w:val="0016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629DC"/>
  </w:style>
  <w:style w:type="paragraph" w:customStyle="1" w:styleId="33">
    <w:name w:val="Основной текст3"/>
    <w:basedOn w:val="a"/>
    <w:rsid w:val="001629DC"/>
    <w:pPr>
      <w:shd w:val="clear" w:color="auto" w:fill="FFFFFF"/>
      <w:spacing w:after="240" w:line="278" w:lineRule="exact"/>
      <w:ind w:hanging="360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22">
    <w:name w:val="Заголовок оглавления2"/>
    <w:basedOn w:val="1"/>
    <w:next w:val="a"/>
    <w:uiPriority w:val="39"/>
    <w:unhideWhenUsed/>
    <w:qFormat/>
    <w:rsid w:val="001629DC"/>
    <w:pPr>
      <w:keepNext/>
      <w:keepLines/>
      <w:spacing w:before="24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table" w:customStyle="1" w:styleId="TableNormal1">
    <w:name w:val="Table Normal1"/>
    <w:uiPriority w:val="2"/>
    <w:qFormat/>
    <w:rsid w:val="001629DC"/>
    <w:pPr>
      <w:spacing w:after="0" w:line="240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Текст примечания Знак1"/>
    <w:basedOn w:val="a0"/>
    <w:uiPriority w:val="99"/>
    <w:semiHidden/>
    <w:rsid w:val="001629DC"/>
    <w:rPr>
      <w:rFonts w:ascii="Calibri" w:eastAsia="Calibri" w:hAnsi="Calibri" w:cs="Calibri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62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1629DC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3">
    <w:name w:val="Hyperlink"/>
    <w:basedOn w:val="a0"/>
    <w:uiPriority w:val="99"/>
    <w:semiHidden/>
    <w:unhideWhenUsed/>
    <w:rsid w:val="001629DC"/>
    <w:rPr>
      <w:color w:val="0000FF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596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C"/>
  </w:style>
  <w:style w:type="paragraph" w:styleId="1">
    <w:name w:val="heading 1"/>
    <w:basedOn w:val="a"/>
    <w:next w:val="a"/>
    <w:link w:val="10"/>
    <w:uiPriority w:val="9"/>
    <w:qFormat/>
    <w:rsid w:val="001629D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9DC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DC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9DC"/>
    <w:pPr>
      <w:keepNext/>
      <w:keepLines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DC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9DC"/>
    <w:pPr>
      <w:spacing w:before="240" w:after="60" w:line="240" w:lineRule="auto"/>
      <w:ind w:left="1152" w:hanging="1152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629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629DC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29DC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629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29D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1629DC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29DC"/>
  </w:style>
  <w:style w:type="character" w:styleId="a3">
    <w:name w:val="annotation reference"/>
    <w:basedOn w:val="a0"/>
    <w:uiPriority w:val="99"/>
    <w:semiHidden/>
    <w:unhideWhenUsed/>
    <w:qFormat/>
    <w:rsid w:val="001629DC"/>
    <w:rPr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qFormat/>
    <w:rsid w:val="001629D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1629DC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629DC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1629D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1629DC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1629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1629DC"/>
    <w:rPr>
      <w:rFonts w:ascii="Calibri" w:eastAsia="Calibri" w:hAnsi="Calibri" w:cs="Calibri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1629DC"/>
    <w:pPr>
      <w:tabs>
        <w:tab w:val="right" w:leader="dot" w:pos="9628"/>
      </w:tabs>
      <w:spacing w:after="100" w:line="240" w:lineRule="auto"/>
    </w:pPr>
    <w:rPr>
      <w:rFonts w:ascii="Times New Roman" w:eastAsia="Calibri" w:hAnsi="Times New Roman" w:cs="Times New Roman"/>
      <w:b/>
      <w:sz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629DC"/>
    <w:pPr>
      <w:spacing w:after="100" w:line="240" w:lineRule="auto"/>
      <w:ind w:left="220"/>
    </w:pPr>
    <w:rPr>
      <w:rFonts w:ascii="Calibri" w:eastAsia="Calibri" w:hAnsi="Calibri" w:cs="Calibri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629DC"/>
    <w:pPr>
      <w:spacing w:after="120"/>
      <w:ind w:firstLine="709"/>
    </w:pPr>
    <w:rPr>
      <w:rFonts w:ascii="Quattrocento Sans" w:eastAsia="Quattrocento Sans" w:hAnsi="Quattrocento Sans" w:cs="Quattrocento Sans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qFormat/>
    <w:rsid w:val="001629DC"/>
    <w:rPr>
      <w:rFonts w:ascii="Quattrocento Sans" w:eastAsia="Quattrocento Sans" w:hAnsi="Quattrocento Sans" w:cs="Quattrocento Sans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1629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1629DC"/>
    <w:rPr>
      <w:rFonts w:ascii="Calibri" w:eastAsia="Calibri" w:hAnsi="Calibri" w:cs="Calibri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1629DC"/>
    <w:pPr>
      <w:spacing w:after="160" w:line="259" w:lineRule="auto"/>
    </w:pPr>
    <w:rPr>
      <w:rFonts w:ascii="Calibri" w:eastAsia="Calibri" w:hAnsi="Calibri" w:cs="Calibri"/>
      <w:color w:val="5A5A5A"/>
      <w:lang w:eastAsia="ru-RU"/>
    </w:rPr>
  </w:style>
  <w:style w:type="character" w:customStyle="1" w:styleId="af">
    <w:name w:val="Подзаголовок Знак"/>
    <w:basedOn w:val="a0"/>
    <w:link w:val="ae"/>
    <w:uiPriority w:val="11"/>
    <w:qFormat/>
    <w:rsid w:val="001629DC"/>
    <w:rPr>
      <w:rFonts w:ascii="Calibri" w:eastAsia="Calibri" w:hAnsi="Calibri" w:cs="Calibri"/>
      <w:color w:val="5A5A5A"/>
      <w:lang w:eastAsia="ru-RU"/>
    </w:rPr>
  </w:style>
  <w:style w:type="table" w:customStyle="1" w:styleId="TableNormal">
    <w:name w:val="Table Normal"/>
    <w:qFormat/>
    <w:rsid w:val="001629D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Раздел 1"/>
    <w:basedOn w:val="1"/>
    <w:link w:val="15"/>
    <w:qFormat/>
    <w:rsid w:val="001629DC"/>
    <w:pPr>
      <w:keepNext/>
      <w:spacing w:after="120"/>
    </w:pPr>
    <w:rPr>
      <w:rFonts w:ascii="Times New Roman Полужирный" w:eastAsia="Segoe UI" w:hAnsi="Times New Roman Полужирный"/>
      <w:bCs/>
      <w:caps/>
      <w:kern w:val="32"/>
      <w:lang w:val="zh-CN" w:eastAsia="zh-CN"/>
    </w:rPr>
  </w:style>
  <w:style w:type="character" w:customStyle="1" w:styleId="15">
    <w:name w:val="Раздел 1 Знак"/>
    <w:basedOn w:val="a0"/>
    <w:link w:val="14"/>
    <w:qFormat/>
    <w:rsid w:val="001629DC"/>
    <w:rPr>
      <w:rFonts w:ascii="Times New Roman Полужирный" w:eastAsia="Segoe UI" w:hAnsi="Times New Roman Полужирный" w:cs="Times New Roman"/>
      <w:b/>
      <w:bCs/>
      <w:caps/>
      <w:kern w:val="32"/>
      <w:sz w:val="24"/>
      <w:szCs w:val="24"/>
      <w:lang w:val="zh-CN" w:eastAsia="zh-CN"/>
    </w:rPr>
  </w:style>
  <w:style w:type="paragraph" w:customStyle="1" w:styleId="110">
    <w:name w:val="Раздел 1.1"/>
    <w:basedOn w:val="ae"/>
    <w:link w:val="111"/>
    <w:qFormat/>
    <w:rsid w:val="001629DC"/>
    <w:p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z w:val="24"/>
      <w:szCs w:val="24"/>
    </w:rPr>
  </w:style>
  <w:style w:type="character" w:customStyle="1" w:styleId="111">
    <w:name w:val="Раздел 1.1 Знак"/>
    <w:basedOn w:val="a0"/>
    <w:link w:val="110"/>
    <w:rsid w:val="001629DC"/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1629DC"/>
    <w:pPr>
      <w:keepNext/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af0">
    <w:name w:val="List Paragraph"/>
    <w:basedOn w:val="a"/>
    <w:uiPriority w:val="34"/>
    <w:qFormat/>
    <w:rsid w:val="001629DC"/>
    <w:pPr>
      <w:spacing w:after="0" w:line="240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31">
    <w:name w:val="Основной текст (3)_"/>
    <w:link w:val="32"/>
    <w:locked/>
    <w:rsid w:val="001629DC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29DC"/>
    <w:pPr>
      <w:shd w:val="clear" w:color="auto" w:fill="FFFFFF"/>
      <w:spacing w:after="420" w:line="240" w:lineRule="atLeast"/>
      <w:ind w:hanging="360"/>
    </w:pPr>
    <w:rPr>
      <w:shd w:val="clear" w:color="auto" w:fill="FFFFFF"/>
    </w:rPr>
  </w:style>
  <w:style w:type="paragraph" w:styleId="af1">
    <w:name w:val="Normal (Web)"/>
    <w:basedOn w:val="a"/>
    <w:uiPriority w:val="99"/>
    <w:unhideWhenUsed/>
    <w:rsid w:val="0016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629DC"/>
  </w:style>
  <w:style w:type="paragraph" w:customStyle="1" w:styleId="33">
    <w:name w:val="Основной текст3"/>
    <w:basedOn w:val="a"/>
    <w:rsid w:val="001629DC"/>
    <w:pPr>
      <w:shd w:val="clear" w:color="auto" w:fill="FFFFFF"/>
      <w:spacing w:after="240" w:line="278" w:lineRule="exact"/>
      <w:ind w:hanging="360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22">
    <w:name w:val="Заголовок оглавления2"/>
    <w:basedOn w:val="1"/>
    <w:next w:val="a"/>
    <w:uiPriority w:val="39"/>
    <w:unhideWhenUsed/>
    <w:qFormat/>
    <w:rsid w:val="001629DC"/>
    <w:pPr>
      <w:keepNext/>
      <w:keepLines/>
      <w:spacing w:before="24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table" w:customStyle="1" w:styleId="TableNormal1">
    <w:name w:val="Table Normal1"/>
    <w:uiPriority w:val="2"/>
    <w:qFormat/>
    <w:rsid w:val="001629DC"/>
    <w:pPr>
      <w:spacing w:after="0" w:line="240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Текст примечания Знак1"/>
    <w:basedOn w:val="a0"/>
    <w:uiPriority w:val="99"/>
    <w:semiHidden/>
    <w:rsid w:val="001629DC"/>
    <w:rPr>
      <w:rFonts w:ascii="Calibri" w:eastAsia="Calibri" w:hAnsi="Calibri" w:cs="Calibri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62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1629DC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3">
    <w:name w:val="Hyperlink"/>
    <w:basedOn w:val="a0"/>
    <w:uiPriority w:val="99"/>
    <w:semiHidden/>
    <w:unhideWhenUsed/>
    <w:rsid w:val="001629DC"/>
    <w:rPr>
      <w:color w:val="0000FF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596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6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37</Pages>
  <Words>10054</Words>
  <Characters>57310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2025-03-20T12:38:00Z</dcterms:created>
  <dcterms:modified xsi:type="dcterms:W3CDTF">2025-03-20T14:00:00Z</dcterms:modified>
</cp:coreProperties>
</file>