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D7" w:rsidRPr="00421680" w:rsidRDefault="009A1FD7" w:rsidP="00421680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D1F21"/>
          <w:kern w:val="36"/>
          <w:sz w:val="28"/>
          <w:szCs w:val="28"/>
          <w:lang w:eastAsia="ru-RU"/>
        </w:rPr>
      </w:pPr>
      <w:r w:rsidRPr="00421680">
        <w:rPr>
          <w:rFonts w:ascii="Times New Roman" w:eastAsia="Times New Roman" w:hAnsi="Times New Roman" w:cs="Times New Roman"/>
          <w:b/>
          <w:color w:val="1D1F21"/>
          <w:kern w:val="36"/>
          <w:sz w:val="28"/>
          <w:szCs w:val="28"/>
          <w:lang w:eastAsia="ru-RU"/>
        </w:rPr>
        <w:t>Возрастные задачи подросткового возраста.</w:t>
      </w:r>
    </w:p>
    <w:p w:rsidR="009A1FD7" w:rsidRPr="00421680" w:rsidRDefault="009A1FD7" w:rsidP="00421680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D1F21"/>
          <w:kern w:val="36"/>
          <w:sz w:val="28"/>
          <w:szCs w:val="28"/>
          <w:lang w:eastAsia="ru-RU"/>
        </w:rPr>
      </w:pPr>
      <w:r w:rsidRPr="00421680">
        <w:rPr>
          <w:rFonts w:ascii="Times New Roman" w:eastAsia="Times New Roman" w:hAnsi="Times New Roman" w:cs="Times New Roman"/>
          <w:b/>
          <w:color w:val="1D1F21"/>
          <w:kern w:val="36"/>
          <w:sz w:val="28"/>
          <w:szCs w:val="28"/>
          <w:lang w:eastAsia="ru-RU"/>
        </w:rPr>
        <w:t>Памятка для родителей и педагогов</w:t>
      </w:r>
    </w:p>
    <w:p w:rsidR="009A1FD7" w:rsidRPr="00421680" w:rsidRDefault="009A1FD7" w:rsidP="00421680">
      <w:pPr>
        <w:spacing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FD7" w:rsidRPr="00421680" w:rsidRDefault="009A1FD7" w:rsidP="00421680">
      <w:pPr>
        <w:spacing w:after="9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680">
        <w:rPr>
          <w:rFonts w:ascii="Times New Roman" w:eastAsia="Times New Roman" w:hAnsi="Times New Roman" w:cs="Times New Roman"/>
          <w:noProof/>
          <w:color w:val="296FAE"/>
          <w:sz w:val="28"/>
          <w:szCs w:val="28"/>
          <w:lang w:eastAsia="ru-RU"/>
        </w:rPr>
        <w:drawing>
          <wp:inline distT="0" distB="0" distL="0" distR="0">
            <wp:extent cx="1609725" cy="1285875"/>
            <wp:effectExtent l="19050" t="0" r="9525" b="0"/>
            <wp:docPr id="1" name="Рисунок 1" descr="Возрастные задачи подросткового возраста. Памятка для родителей и педагогов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зрастные задачи подросткового возраста. Памятка для родителей и педагогов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FD7" w:rsidRPr="00421680" w:rsidRDefault="009A1FD7" w:rsidP="004216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FD7" w:rsidRPr="00421680" w:rsidRDefault="009A1FD7" w:rsidP="00421680">
      <w:pPr>
        <w:numPr>
          <w:ilvl w:val="0"/>
          <w:numId w:val="1"/>
        </w:num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Освобождение зависимости, приобретение автономии — умение становиться менее зависимым от родителей и определять своё место в семье и обществе при изменяющихся взаимоотношениях:</w:t>
      </w:r>
    </w:p>
    <w:p w:rsidR="009A1FD7" w:rsidRPr="00421680" w:rsidRDefault="009A1FD7" w:rsidP="00421680">
      <w:pPr>
        <w:numPr>
          <w:ilvl w:val="1"/>
          <w:numId w:val="1"/>
        </w:num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строить бесконфликтные отношения, договариваться с родителями и другими взрослыми, со сверстниками (13–15 лет);</w:t>
      </w:r>
    </w:p>
    <w:p w:rsidR="009A1FD7" w:rsidRPr="00421680" w:rsidRDefault="009A1FD7" w:rsidP="00421680">
      <w:pPr>
        <w:numPr>
          <w:ilvl w:val="1"/>
          <w:numId w:val="1"/>
        </w:num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новое место в семье, формальных и неформальных коллективах, определить свои отношения с родителями и другими взрослыми, со сверстниками, уметь решать проблемы без конфликтов (16–18 лет).</w:t>
      </w:r>
    </w:p>
    <w:p w:rsidR="009A1FD7" w:rsidRPr="00421680" w:rsidRDefault="009A1FD7" w:rsidP="00421680">
      <w:pPr>
        <w:numPr>
          <w:ilvl w:val="0"/>
          <w:numId w:val="1"/>
        </w:num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и внешность — умение избегать излишнего риска, заботиться о своём физическом состоянии, внешнем виде, хорошем питании и:</w:t>
      </w:r>
    </w:p>
    <w:p w:rsidR="009A1FD7" w:rsidRPr="00421680" w:rsidRDefault="009A1FD7" w:rsidP="00421680">
      <w:pPr>
        <w:numPr>
          <w:ilvl w:val="1"/>
          <w:numId w:val="1"/>
        </w:num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следить за своим весом, физическом </w:t>
      </w:r>
      <w:proofErr w:type="gramStart"/>
      <w:r w:rsidRPr="0042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</w:t>
      </w:r>
      <w:proofErr w:type="gramEnd"/>
      <w:r w:rsidRPr="0042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развитием (13–15 лет);</w:t>
      </w:r>
    </w:p>
    <w:p w:rsidR="009A1FD7" w:rsidRPr="00421680" w:rsidRDefault="009A1FD7" w:rsidP="00421680">
      <w:pPr>
        <w:numPr>
          <w:ilvl w:val="1"/>
          <w:numId w:val="1"/>
        </w:num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здоровый образ жизни, уметь отказаться от вредных привычек или вовремя остановиться, если не удалось избежать соблазна (16–18 лет).</w:t>
      </w:r>
    </w:p>
    <w:p w:rsidR="009A1FD7" w:rsidRPr="00421680" w:rsidRDefault="009A1FD7" w:rsidP="00421680">
      <w:pPr>
        <w:numPr>
          <w:ilvl w:val="0"/>
          <w:numId w:val="1"/>
        </w:num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время — умение полноценно проводить время, свободное от обязанностей:</w:t>
      </w:r>
    </w:p>
    <w:p w:rsidR="009A1FD7" w:rsidRPr="00421680" w:rsidRDefault="009A1FD7" w:rsidP="00421680">
      <w:pPr>
        <w:numPr>
          <w:ilvl w:val="1"/>
          <w:numId w:val="1"/>
        </w:num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выбирать для свободного времени нужные, полезные дела, не приносящие вреда (13–15 лет);</w:t>
      </w:r>
    </w:p>
    <w:p w:rsidR="009A1FD7" w:rsidRPr="00421680" w:rsidRDefault="009A1FD7" w:rsidP="00421680">
      <w:pPr>
        <w:numPr>
          <w:ilvl w:val="1"/>
          <w:numId w:val="1"/>
        </w:num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 проводить свободное время, самостоятельно устраивать интересные мероприятия (16–18 лет).</w:t>
      </w:r>
    </w:p>
    <w:p w:rsidR="009A1FD7" w:rsidRPr="00421680" w:rsidRDefault="009A1FD7" w:rsidP="00421680">
      <w:pPr>
        <w:numPr>
          <w:ilvl w:val="0"/>
          <w:numId w:val="1"/>
        </w:num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Интимность и сексуальность — освоение сферы интимных и сексуальных отношений:</w:t>
      </w:r>
    </w:p>
    <w:p w:rsidR="009A1FD7" w:rsidRPr="00421680" w:rsidRDefault="009A1FD7" w:rsidP="00421680">
      <w:pPr>
        <w:numPr>
          <w:ilvl w:val="1"/>
          <w:numId w:val="1"/>
        </w:num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для себя телесных изменений, сексуальности (13–15 лет);</w:t>
      </w:r>
    </w:p>
    <w:p w:rsidR="009A1FD7" w:rsidRPr="00421680" w:rsidRDefault="009A1FD7" w:rsidP="00421680">
      <w:pPr>
        <w:numPr>
          <w:ilvl w:val="1"/>
          <w:numId w:val="1"/>
        </w:num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Окончание процесса половой идентификации, выбора партнёра для любви, установление и продолжение интимных отношений </w:t>
      </w:r>
      <w:r w:rsidRPr="0042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 форме, соответствующей культурным, этническим и другим социальным нормам (16–18 лет).</w:t>
      </w:r>
    </w:p>
    <w:p w:rsidR="009A1FD7" w:rsidRPr="00421680" w:rsidRDefault="009A1FD7" w:rsidP="00421680">
      <w:pPr>
        <w:numPr>
          <w:ilvl w:val="0"/>
          <w:numId w:val="1"/>
        </w:num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Учёба или работа — приобретение знаний и умений, дающих возможность выбирать себе работу и впоследствии хорошо справляться с профессиональными обязанностями:</w:t>
      </w:r>
    </w:p>
    <w:p w:rsidR="009A1FD7" w:rsidRPr="00421680" w:rsidRDefault="009A1FD7" w:rsidP="00421680">
      <w:pPr>
        <w:numPr>
          <w:ilvl w:val="1"/>
          <w:numId w:val="1"/>
        </w:num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Учёба, направления на выбор профессии (13–15 лет);</w:t>
      </w:r>
    </w:p>
    <w:p w:rsidR="009A1FD7" w:rsidRPr="00421680" w:rsidRDefault="009A1FD7" w:rsidP="00421680">
      <w:pPr>
        <w:numPr>
          <w:ilvl w:val="1"/>
          <w:numId w:val="1"/>
        </w:num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в учёбе, выбор будущей профессии, приобретения знаний и навыков (16–18 лет).</w:t>
      </w:r>
    </w:p>
    <w:p w:rsidR="009A1FD7" w:rsidRPr="00421680" w:rsidRDefault="009A1FD7" w:rsidP="00421680">
      <w:pPr>
        <w:numPr>
          <w:ilvl w:val="0"/>
          <w:numId w:val="1"/>
        </w:num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контакты и дружба — умение устанавливать и поддерживать контакты, оценить, что могут дать контакты с другими, готовность к дружбе, умение доверять другому и вызывать доверие к себе, принятие друг друга:</w:t>
      </w:r>
      <w:proofErr w:type="gramEnd"/>
    </w:p>
    <w:p w:rsidR="009A1FD7" w:rsidRPr="00421680" w:rsidRDefault="009A1FD7" w:rsidP="00421680">
      <w:pPr>
        <w:numPr>
          <w:ilvl w:val="1"/>
          <w:numId w:val="1"/>
        </w:num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 дружбе, умение показывать свои чувства и видеть, как другие реагируют на твои чувства (13–15 лет);</w:t>
      </w:r>
    </w:p>
    <w:p w:rsidR="009A1FD7" w:rsidRPr="00421680" w:rsidRDefault="009A1FD7" w:rsidP="00421680">
      <w:pPr>
        <w:numPr>
          <w:ilvl w:val="1"/>
          <w:numId w:val="1"/>
        </w:num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оценить другого, установить контакты с другими, выражать свои чувства, заботиться о других и т.д.; постоянство чувств (16–18 лет).</w:t>
      </w:r>
    </w:p>
    <w:p w:rsidR="009A1FD7" w:rsidRPr="00421680" w:rsidRDefault="009A1FD7" w:rsidP="00421680">
      <w:pPr>
        <w:numPr>
          <w:ilvl w:val="0"/>
          <w:numId w:val="1"/>
        </w:num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Авторитет и инстанции — принятие того, что определённые лица и организации поставлены над тобой, и, в то же время, умение постоять за себя в рамках действующих правил и законов:</w:t>
      </w:r>
    </w:p>
    <w:p w:rsidR="009A1FD7" w:rsidRPr="00421680" w:rsidRDefault="009A1FD7" w:rsidP="00421680">
      <w:pPr>
        <w:numPr>
          <w:ilvl w:val="1"/>
          <w:numId w:val="1"/>
        </w:num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Неподчинение авторитетам, протест против их требований (13–15 лет);</w:t>
      </w:r>
    </w:p>
    <w:p w:rsidR="009A1FD7" w:rsidRPr="00421680" w:rsidRDefault="009A1FD7" w:rsidP="00421680">
      <w:pPr>
        <w:numPr>
          <w:ilvl w:val="1"/>
          <w:numId w:val="1"/>
        </w:num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необходимости подчинения требованиям законов и принятых в обществе, семье, школе и т.д. норм (16–18лет).</w:t>
      </w:r>
    </w:p>
    <w:p w:rsidR="009A1FD7" w:rsidRPr="00421680" w:rsidRDefault="009A1FD7" w:rsidP="00421680">
      <w:pPr>
        <w:numPr>
          <w:ilvl w:val="0"/>
          <w:numId w:val="1"/>
        </w:num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Жилищные условия — умение взаимодействовать с домашними и соседями, поддержание порядка в собственном жилом пространстве и квартире или в доме в целом, приобретение навыков для будущего поиска или приобретения собственного жилья:</w:t>
      </w:r>
    </w:p>
    <w:p w:rsidR="009A1FD7" w:rsidRPr="00421680" w:rsidRDefault="009A1FD7" w:rsidP="00421680">
      <w:pPr>
        <w:numPr>
          <w:ilvl w:val="1"/>
          <w:numId w:val="1"/>
        </w:num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подчиняться правилам, установленным там, где живёшь (13–15 лет);</w:t>
      </w:r>
    </w:p>
    <w:p w:rsidR="009A1FD7" w:rsidRPr="00421680" w:rsidRDefault="009A1FD7" w:rsidP="00421680">
      <w:pPr>
        <w:numPr>
          <w:ilvl w:val="1"/>
          <w:numId w:val="1"/>
        </w:num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самостоятельно строить взаимоотношения с теми, с кем живёшь (16–18 лет).</w:t>
      </w:r>
    </w:p>
    <w:p w:rsidR="00D45101" w:rsidRPr="00421680" w:rsidRDefault="009A1FD7" w:rsidP="00421680">
      <w:pPr>
        <w:jc w:val="both"/>
        <w:rPr>
          <w:rFonts w:ascii="Times New Roman" w:hAnsi="Times New Roman" w:cs="Times New Roman"/>
          <w:sz w:val="28"/>
          <w:szCs w:val="28"/>
        </w:rPr>
      </w:pPr>
      <w:r w:rsidRPr="0042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</w:p>
    <w:sectPr w:rsidR="00D45101" w:rsidRPr="00421680" w:rsidSect="00D4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7A2"/>
    <w:multiLevelType w:val="multilevel"/>
    <w:tmpl w:val="81CC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FD7"/>
    <w:rsid w:val="00421680"/>
    <w:rsid w:val="009A1FD7"/>
    <w:rsid w:val="00C350F6"/>
    <w:rsid w:val="00D45101"/>
    <w:rsid w:val="00F4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01"/>
  </w:style>
  <w:style w:type="paragraph" w:styleId="1">
    <w:name w:val="heading 1"/>
    <w:basedOn w:val="a"/>
    <w:link w:val="10"/>
    <w:uiPriority w:val="9"/>
    <w:qFormat/>
    <w:rsid w:val="009A1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F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iewscount">
    <w:name w:val="views_count"/>
    <w:basedOn w:val="a0"/>
    <w:rsid w:val="009A1FD7"/>
  </w:style>
  <w:style w:type="character" w:styleId="a3">
    <w:name w:val="Hyperlink"/>
    <w:basedOn w:val="a0"/>
    <w:uiPriority w:val="99"/>
    <w:semiHidden/>
    <w:unhideWhenUsed/>
    <w:rsid w:val="009A1F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1FD7"/>
  </w:style>
  <w:style w:type="paragraph" w:styleId="a4">
    <w:name w:val="Balloon Text"/>
    <w:basedOn w:val="a"/>
    <w:link w:val="a5"/>
    <w:uiPriority w:val="99"/>
    <w:semiHidden/>
    <w:unhideWhenUsed/>
    <w:rsid w:val="009A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8174">
          <w:marLeft w:val="0"/>
          <w:marRight w:val="3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602">
          <w:marLeft w:val="0"/>
          <w:marRight w:val="0"/>
          <w:marTop w:val="54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285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541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90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313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732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7985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21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0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977">
          <w:marLeft w:val="0"/>
          <w:marRight w:val="39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9031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amopoznanie.ru/avatars/objects/8-640_1_6.jpg?7cf6e0ff167836c43afb2dae802111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2016-12-09T05:52:00Z</dcterms:created>
  <dcterms:modified xsi:type="dcterms:W3CDTF">2016-12-13T07:58:00Z</dcterms:modified>
</cp:coreProperties>
</file>