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E" w:rsidRDefault="003239BE" w:rsidP="003239B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3239BE">
        <w:rPr>
          <w:b/>
          <w:bCs/>
          <w:color w:val="000000"/>
        </w:rPr>
        <w:t>Примерная тематика проектов по </w:t>
      </w:r>
      <w:r w:rsidRPr="003239BE">
        <w:rPr>
          <w:color w:val="000000"/>
        </w:rPr>
        <w:t>«</w:t>
      </w:r>
      <w:r w:rsidRPr="003239BE">
        <w:rPr>
          <w:b/>
          <w:bCs/>
          <w:color w:val="000000"/>
        </w:rPr>
        <w:t>Основам</w:t>
      </w:r>
      <w:r w:rsidRPr="003239BE">
        <w:rPr>
          <w:color w:val="000000"/>
        </w:rPr>
        <w:t> </w:t>
      </w:r>
      <w:r w:rsidRPr="003239BE">
        <w:rPr>
          <w:b/>
          <w:bCs/>
          <w:color w:val="000000"/>
        </w:rPr>
        <w:t>здорового образа жизни</w:t>
      </w:r>
      <w:r w:rsidRPr="003239BE">
        <w:rPr>
          <w:color w:val="000000"/>
        </w:rPr>
        <w:t>»</w:t>
      </w:r>
      <w:r w:rsidRPr="003239BE">
        <w:rPr>
          <w:b/>
          <w:bCs/>
          <w:color w:val="000000"/>
        </w:rPr>
        <w:t> в рамках школьной программы ОБЖ для 5-11 классов</w:t>
      </w:r>
    </w:p>
    <w:p w:rsidR="003239BE" w:rsidRPr="003239BE" w:rsidRDefault="003239BE" w:rsidP="003239B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239BE" w:rsidRPr="003239BE" w:rsidRDefault="003239BE" w:rsidP="003239B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239BE">
        <w:rPr>
          <w:b/>
          <w:bCs/>
          <w:color w:val="000000"/>
        </w:rPr>
        <w:t>5 класс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Я здоровье берегу;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ЗОЖ нашей семьи;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Дорога к доброму здоровью;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В страну Здорового образа жизни;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Гиподинамия. Чем опасны ее последствия в будущем?;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Активный и пассивный отдых;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Правильно ли ты питаешься?;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Продукты полезные для здоровья;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Питание – основа жизни. Правила питания;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Суд над табаком;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Вредные привычки — успеху помеха;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О вреде табачного дыма;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Чем опасен алкоголь;</w:t>
      </w:r>
    </w:p>
    <w:p w:rsidR="003239BE" w:rsidRPr="003239BE" w:rsidRDefault="003239BE" w:rsidP="003239B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239BE" w:rsidRPr="003239BE" w:rsidRDefault="003239BE" w:rsidP="003239B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239BE">
        <w:rPr>
          <w:b/>
          <w:bCs/>
          <w:color w:val="000000"/>
        </w:rPr>
        <w:t>6 класс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Мы за ЗОЖ... Я за ЗОЖ... А ты?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Я и компьютер;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Состояние окружающей среды в районе школы;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Социальная среда моего класса;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Есть над чем подумать;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 xml:space="preserve">Наркотики — путь </w:t>
      </w:r>
      <w:proofErr w:type="gramStart"/>
      <w:r w:rsidRPr="003239BE">
        <w:rPr>
          <w:color w:val="000000"/>
        </w:rPr>
        <w:t>в</w:t>
      </w:r>
      <w:proofErr w:type="gramEnd"/>
      <w:r w:rsidRPr="003239BE">
        <w:rPr>
          <w:color w:val="000000"/>
        </w:rPr>
        <w:t xml:space="preserve"> никуда.</w:t>
      </w:r>
    </w:p>
    <w:p w:rsidR="003239BE" w:rsidRPr="003239BE" w:rsidRDefault="003239BE" w:rsidP="003239B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239BE" w:rsidRPr="003239BE" w:rsidRDefault="003239BE" w:rsidP="003239B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239BE">
        <w:rPr>
          <w:b/>
          <w:bCs/>
          <w:color w:val="000000"/>
        </w:rPr>
        <w:t>7 класс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Легко ли быть уравновешенным?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Учимся управлять эмоциями;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Сам себе я помогу, я здоровье сберегу;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Понять бы этих взрослых;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Мотивы общения подростков;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Чем привлекателен противоположный пол???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333333"/>
        </w:rPr>
        <w:t>Нужна ли форма в школе?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</w:p>
    <w:p w:rsidR="003239BE" w:rsidRPr="003239BE" w:rsidRDefault="003239BE" w:rsidP="003239B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239BE">
        <w:rPr>
          <w:b/>
          <w:bCs/>
          <w:color w:val="000000"/>
        </w:rPr>
        <w:t>8 класс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Курение. Что это? Желание быть как все? Дань моде?;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Как я полезно отдыхаю» (фотоконкурс);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 xml:space="preserve">Не </w:t>
      </w:r>
      <w:proofErr w:type="gramStart"/>
      <w:r w:rsidRPr="003239BE">
        <w:rPr>
          <w:color w:val="000000"/>
        </w:rPr>
        <w:t>дури</w:t>
      </w:r>
      <w:proofErr w:type="gramEnd"/>
      <w:r w:rsidRPr="003239BE">
        <w:rPr>
          <w:color w:val="000000"/>
        </w:rPr>
        <w:t xml:space="preserve"> — не кури;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Репродуктивное здоровье - будущее моих детей;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Лидеры с нами - о тех, кто выбрал ЗОЖ;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10 аргументов за и против сигарет;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Урок-репортаж из наркологического диспансера;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Вредные привычки и их профилактика;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Причины бросить курить;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 xml:space="preserve">Сомнительное удовольствие </w:t>
      </w:r>
      <w:proofErr w:type="gramStart"/>
      <w:r w:rsidRPr="003239BE">
        <w:rPr>
          <w:color w:val="000000"/>
        </w:rPr>
        <w:t>-к</w:t>
      </w:r>
      <w:proofErr w:type="gramEnd"/>
      <w:r w:rsidRPr="003239BE">
        <w:rPr>
          <w:color w:val="000000"/>
        </w:rPr>
        <w:t>то стоит за этим;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Ты в ответе за выбор свой, зло земли обойди стороной.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</w:p>
    <w:p w:rsidR="003239BE" w:rsidRPr="003239BE" w:rsidRDefault="003239BE" w:rsidP="003239B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239BE">
        <w:rPr>
          <w:b/>
          <w:bCs/>
          <w:color w:val="000000"/>
        </w:rPr>
        <w:t>9 класс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3239BE">
        <w:rPr>
          <w:color w:val="000000"/>
        </w:rPr>
        <w:t>Генномодифицированные</w:t>
      </w:r>
      <w:proofErr w:type="spellEnd"/>
      <w:r w:rsidRPr="003239BE">
        <w:rPr>
          <w:color w:val="000000"/>
        </w:rPr>
        <w:t xml:space="preserve"> продукты: за и против;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Бросить курить сейчас???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Здоровье не купишь - его разум дает;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Пиво и энергетические напитки. Нужны ли они молодёжи?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Выдающиеся соотечественники о вредных привычках;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Наследственные заболевания;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Будущее... Выбираем сегодня;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Скажи «нет»;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Случайная встреча с ВИЧ-инфекцией.</w:t>
      </w:r>
    </w:p>
    <w:p w:rsidR="003239BE" w:rsidRPr="003239BE" w:rsidRDefault="003239BE" w:rsidP="003239B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239BE" w:rsidRPr="003239BE" w:rsidRDefault="003239BE" w:rsidP="003239B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239BE">
        <w:rPr>
          <w:b/>
          <w:bCs/>
          <w:color w:val="000000"/>
        </w:rPr>
        <w:t>10 класс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В 2015 году сигареты станут стоить 200 рублей - не дорогое ли удовольствие?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Микромир. Взаимодействие человека с микромиром;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Инфекционные заболевания и способы защиты от них;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Как не допустить кишечные инфекции?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Рейтинг здорового образа жизни среди других ценностей;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Здоровый сон;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«Жаворонки» и «совы»;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Оптимальный двигательный режим;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Можно ли вернуться из мира наркотиков, сигарет и алкоголя?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</w:p>
    <w:p w:rsidR="003239BE" w:rsidRPr="003239BE" w:rsidRDefault="003239BE" w:rsidP="003239B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239BE">
        <w:rPr>
          <w:b/>
          <w:bCs/>
          <w:color w:val="000000"/>
        </w:rPr>
        <w:t>11 класс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Из школы моего здоровья;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Здоровая мать – здоровый ребенок;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Косметика и здоровье;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Невеселая статистика (ИППП);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Нежданная встреча с ВИЧ-инфекцией или...?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Секреты семейного счастья;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r w:rsidRPr="003239BE">
        <w:rPr>
          <w:color w:val="000000"/>
        </w:rPr>
        <w:t>От здоровой школы к здоровой семье.</w:t>
      </w:r>
    </w:p>
    <w:p w:rsidR="003239BE" w:rsidRPr="003239BE" w:rsidRDefault="003239BE" w:rsidP="003239BE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sectPr w:rsidR="003239BE" w:rsidRPr="0032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E"/>
    <w:rsid w:val="003239BE"/>
    <w:rsid w:val="007B1596"/>
    <w:rsid w:val="00E8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Rinatka</dc:creator>
  <cp:lastModifiedBy>User</cp:lastModifiedBy>
  <cp:revision>3</cp:revision>
  <cp:lastPrinted>2017-10-24T05:16:00Z</cp:lastPrinted>
  <dcterms:created xsi:type="dcterms:W3CDTF">2017-10-24T05:15:00Z</dcterms:created>
  <dcterms:modified xsi:type="dcterms:W3CDTF">2017-10-25T04:42:00Z</dcterms:modified>
</cp:coreProperties>
</file>